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83E891" w14:textId="78A42AD4" w:rsidR="00AC645D" w:rsidRDefault="00AC645D" w:rsidP="0020037C">
      <w:pPr>
        <w:pStyle w:val="Default"/>
        <w:jc w:val="center"/>
        <w:rPr>
          <w:b/>
          <w:bCs/>
          <w:lang w:val="uk-UA"/>
        </w:rPr>
      </w:pPr>
    </w:p>
    <w:p w14:paraId="2307A96B" w14:textId="39E9949A" w:rsidR="006B5579" w:rsidRPr="006B5579" w:rsidRDefault="006B5579" w:rsidP="006B5579">
      <w:pPr>
        <w:spacing w:after="0" w:line="240" w:lineRule="auto"/>
        <w:ind w:left="5954"/>
        <w:rPr>
          <w:rFonts w:ascii="Times New Roman" w:eastAsia="Times New Roman" w:hAnsi="Times New Roman" w:cstheme="minorBidi"/>
          <w:sz w:val="24"/>
          <w:szCs w:val="24"/>
          <w:lang w:val="ru-RU" w:eastAsia="uk-UA"/>
        </w:rPr>
      </w:pPr>
      <w:r w:rsidRPr="006B5579">
        <w:rPr>
          <w:rFonts w:ascii="Times New Roman" w:eastAsia="Times New Roman" w:hAnsi="Times New Roman" w:cstheme="minorBidi"/>
          <w:sz w:val="24"/>
          <w:szCs w:val="24"/>
          <w:lang w:val="ru-RU" w:eastAsia="uk-UA"/>
        </w:rPr>
        <w:t>Додаток №</w:t>
      </w:r>
      <w:r w:rsidR="008F6339">
        <w:rPr>
          <w:rFonts w:ascii="Times New Roman" w:eastAsia="Times New Roman" w:hAnsi="Times New Roman" w:cstheme="minorBidi"/>
          <w:sz w:val="24"/>
          <w:szCs w:val="24"/>
          <w:lang w:val="ru-RU" w:eastAsia="uk-UA"/>
        </w:rPr>
        <w:t xml:space="preserve"> </w:t>
      </w:r>
      <w:r w:rsidR="006817A6">
        <w:rPr>
          <w:rFonts w:ascii="Times New Roman" w:eastAsia="Times New Roman" w:hAnsi="Times New Roman" w:cstheme="minorBidi"/>
          <w:sz w:val="24"/>
          <w:szCs w:val="24"/>
          <w:lang w:val="ru-RU" w:eastAsia="uk-UA"/>
        </w:rPr>
        <w:t>15</w:t>
      </w:r>
    </w:p>
    <w:p w14:paraId="77FB217F" w14:textId="77777777" w:rsidR="006B5579" w:rsidRPr="006B5579" w:rsidRDefault="006B5579" w:rsidP="006B5579">
      <w:pPr>
        <w:spacing w:after="0" w:line="240" w:lineRule="auto"/>
        <w:ind w:left="5954"/>
        <w:rPr>
          <w:rFonts w:ascii="Times New Roman" w:eastAsia="Times New Roman" w:hAnsi="Times New Roman" w:cstheme="minorBidi"/>
          <w:sz w:val="24"/>
          <w:szCs w:val="24"/>
          <w:lang w:val="ru-RU" w:eastAsia="uk-UA"/>
        </w:rPr>
      </w:pPr>
      <w:r w:rsidRPr="006B5579">
        <w:rPr>
          <w:rFonts w:ascii="Times New Roman" w:eastAsia="Times New Roman" w:hAnsi="Times New Roman" w:cstheme="minorBidi"/>
          <w:sz w:val="24"/>
          <w:szCs w:val="24"/>
          <w:lang w:val="ru-RU" w:eastAsia="uk-UA"/>
        </w:rPr>
        <w:t>до наказу директора департаменту соціальної політики  міської ради</w:t>
      </w:r>
    </w:p>
    <w:p w14:paraId="17EC355D" w14:textId="26E05821" w:rsidR="00F951C2" w:rsidRPr="00CC37A4" w:rsidRDefault="006B5579" w:rsidP="00F951C2">
      <w:pPr>
        <w:ind w:left="5812"/>
        <w:rPr>
          <w:rFonts w:ascii="Times New Roman" w:hAnsi="Times New Roman"/>
          <w:b/>
          <w:sz w:val="26"/>
          <w:szCs w:val="26"/>
          <w:u w:val="single"/>
          <w:lang w:eastAsia="uk-UA"/>
        </w:rPr>
      </w:pPr>
      <w:r w:rsidRPr="006B5579">
        <w:rPr>
          <w:rFonts w:ascii="Times New Roman" w:eastAsiaTheme="minorHAnsi" w:hAnsi="Times New Roman" w:cstheme="minorBidi"/>
          <w:sz w:val="24"/>
          <w:szCs w:val="24"/>
          <w:lang w:eastAsia="uk-UA"/>
        </w:rPr>
        <w:t xml:space="preserve">  </w:t>
      </w:r>
      <w:r w:rsidR="002555B3" w:rsidRPr="00CC37A4">
        <w:rPr>
          <w:rFonts w:ascii="Times New Roman" w:eastAsia="Times New Roman" w:hAnsi="Times New Roman"/>
          <w:sz w:val="24"/>
          <w:szCs w:val="24"/>
          <w:u w:val="single"/>
          <w:lang w:eastAsia="uk-UA"/>
        </w:rPr>
        <w:t xml:space="preserve">від </w:t>
      </w:r>
      <w:r w:rsidR="00F07ED3">
        <w:rPr>
          <w:rFonts w:ascii="Times New Roman" w:eastAsia="Times New Roman" w:hAnsi="Times New Roman"/>
          <w:sz w:val="24"/>
          <w:szCs w:val="24"/>
          <w:u w:val="single"/>
          <w:lang w:eastAsia="uk-UA"/>
        </w:rPr>
        <w:t>14</w:t>
      </w:r>
      <w:r w:rsidR="002555B3" w:rsidRPr="00CC37A4">
        <w:rPr>
          <w:rFonts w:ascii="Times New Roman" w:eastAsia="Times New Roman" w:hAnsi="Times New Roman"/>
          <w:sz w:val="24"/>
          <w:szCs w:val="24"/>
          <w:u w:val="single"/>
          <w:lang w:eastAsia="uk-UA"/>
        </w:rPr>
        <w:t>.0</w:t>
      </w:r>
      <w:r w:rsidR="00C52F89">
        <w:rPr>
          <w:rFonts w:ascii="Times New Roman" w:eastAsia="Times New Roman" w:hAnsi="Times New Roman"/>
          <w:sz w:val="24"/>
          <w:szCs w:val="24"/>
          <w:u w:val="single"/>
          <w:lang w:eastAsia="uk-UA"/>
        </w:rPr>
        <w:t>1.202</w:t>
      </w:r>
      <w:r w:rsidR="00F07ED3">
        <w:rPr>
          <w:rFonts w:ascii="Times New Roman" w:eastAsia="Times New Roman" w:hAnsi="Times New Roman"/>
          <w:sz w:val="24"/>
          <w:szCs w:val="24"/>
          <w:u w:val="single"/>
          <w:lang w:eastAsia="uk-UA"/>
        </w:rPr>
        <w:t xml:space="preserve">6 </w:t>
      </w:r>
      <w:r w:rsidR="002555B3" w:rsidRPr="00CC37A4">
        <w:rPr>
          <w:rFonts w:ascii="Times New Roman" w:eastAsia="Times New Roman" w:hAnsi="Times New Roman"/>
          <w:sz w:val="24"/>
          <w:szCs w:val="24"/>
          <w:u w:val="single"/>
          <w:lang w:eastAsia="uk-UA"/>
        </w:rPr>
        <w:t xml:space="preserve">р. № </w:t>
      </w:r>
      <w:r w:rsidR="00F07ED3">
        <w:rPr>
          <w:rFonts w:ascii="Times New Roman" w:eastAsia="Times New Roman" w:hAnsi="Times New Roman"/>
          <w:sz w:val="24"/>
          <w:szCs w:val="24"/>
          <w:u w:val="single"/>
          <w:lang w:eastAsia="uk-UA"/>
        </w:rPr>
        <w:t>7</w:t>
      </w:r>
      <w:r w:rsidR="002555B3" w:rsidRPr="00CC37A4">
        <w:rPr>
          <w:rFonts w:ascii="Times New Roman" w:eastAsia="Times New Roman" w:hAnsi="Times New Roman"/>
          <w:sz w:val="24"/>
          <w:szCs w:val="24"/>
          <w:u w:val="single"/>
          <w:lang w:eastAsia="uk-UA"/>
        </w:rPr>
        <w:t>-О</w:t>
      </w:r>
    </w:p>
    <w:p w14:paraId="20F7E5D7" w14:textId="77777777" w:rsidR="0020037C" w:rsidRPr="00AE3C21" w:rsidRDefault="0020037C" w:rsidP="0020037C">
      <w:pPr>
        <w:pStyle w:val="Default"/>
        <w:jc w:val="center"/>
        <w:rPr>
          <w:lang w:val="uk-UA"/>
        </w:rPr>
      </w:pPr>
      <w:r w:rsidRPr="00AE3C21">
        <w:rPr>
          <w:b/>
          <w:bCs/>
          <w:lang w:val="uk-UA"/>
        </w:rPr>
        <w:t>ІНФОРМАЦІЙНА КАРТКА</w:t>
      </w:r>
    </w:p>
    <w:p w14:paraId="61392C50" w14:textId="77777777" w:rsidR="0020037C" w:rsidRDefault="0020037C" w:rsidP="0020037C">
      <w:pPr>
        <w:pStyle w:val="Default"/>
        <w:jc w:val="center"/>
        <w:rPr>
          <w:b/>
          <w:bCs/>
          <w:lang w:val="uk-UA"/>
        </w:rPr>
      </w:pPr>
      <w:r w:rsidRPr="00AE3C21">
        <w:rPr>
          <w:b/>
          <w:bCs/>
          <w:lang w:val="uk-UA"/>
        </w:rPr>
        <w:t>адміністративної послуги</w:t>
      </w:r>
    </w:p>
    <w:p w14:paraId="28998C9B" w14:textId="77777777" w:rsidR="00564B3B" w:rsidRDefault="00564B3B" w:rsidP="0020037C">
      <w:pPr>
        <w:pStyle w:val="Default"/>
        <w:jc w:val="center"/>
        <w:rPr>
          <w:b/>
          <w:bCs/>
          <w:lang w:val="uk-UA"/>
        </w:rPr>
      </w:pPr>
    </w:p>
    <w:p w14:paraId="17A2B919" w14:textId="09391E77" w:rsidR="004C718C" w:rsidRPr="008D53BC" w:rsidRDefault="006A7D2F" w:rsidP="004C718C">
      <w:pPr>
        <w:pStyle w:val="Default"/>
        <w:jc w:val="center"/>
        <w:rPr>
          <w:b/>
          <w:i/>
          <w:sz w:val="26"/>
          <w:szCs w:val="26"/>
          <w:lang w:val="uk-UA"/>
        </w:rPr>
      </w:pPr>
      <w:r w:rsidRPr="008D53BC">
        <w:rPr>
          <w:b/>
          <w:i/>
          <w:sz w:val="26"/>
          <w:szCs w:val="26"/>
          <w:lang w:val="uk-UA"/>
        </w:rPr>
        <w:t>«</w:t>
      </w:r>
      <w:r w:rsidR="00051841" w:rsidRPr="008D53BC">
        <w:rPr>
          <w:b/>
          <w:i/>
          <w:sz w:val="26"/>
          <w:szCs w:val="26"/>
          <w:lang w:val="uk-UA"/>
        </w:rPr>
        <w:t>Надання довідок про розміри виплачених компенсацій громадянам,постраждалим внаслідок Чорнобильської катастрофи</w:t>
      </w:r>
      <w:r w:rsidRPr="008D53BC">
        <w:rPr>
          <w:b/>
          <w:i/>
          <w:sz w:val="26"/>
          <w:szCs w:val="26"/>
          <w:lang w:val="uk-UA"/>
        </w:rPr>
        <w:t>»</w:t>
      </w:r>
      <w:bookmarkStart w:id="0" w:name="_GoBack"/>
      <w:bookmarkEnd w:id="0"/>
    </w:p>
    <w:p w14:paraId="4B79C457" w14:textId="77777777" w:rsidR="006A7D2F" w:rsidRPr="006A7D2F" w:rsidRDefault="006A7D2F" w:rsidP="004C718C">
      <w:pPr>
        <w:pStyle w:val="Default"/>
        <w:jc w:val="center"/>
        <w:rPr>
          <w:bCs/>
          <w:i/>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
        <w:gridCol w:w="3387"/>
        <w:gridCol w:w="5977"/>
      </w:tblGrid>
      <w:tr w:rsidR="00915959" w:rsidRPr="00915959" w14:paraId="4F27A751" w14:textId="77777777" w:rsidTr="002B5EEE">
        <w:trPr>
          <w:trHeight w:val="227"/>
          <w:jc w:val="center"/>
        </w:trPr>
        <w:tc>
          <w:tcPr>
            <w:tcW w:w="9941" w:type="dxa"/>
            <w:gridSpan w:val="3"/>
          </w:tcPr>
          <w:p w14:paraId="21A84339" w14:textId="00FFAE5F" w:rsidR="00915959" w:rsidRPr="00915959" w:rsidRDefault="00915959" w:rsidP="00915959">
            <w:pPr>
              <w:pStyle w:val="Default"/>
              <w:jc w:val="center"/>
              <w:rPr>
                <w:b/>
                <w:i/>
                <w:lang w:val="uk-UA"/>
              </w:rPr>
            </w:pPr>
            <w:r w:rsidRPr="00915959">
              <w:rPr>
                <w:b/>
                <w:i/>
                <w:lang w:val="uk-UA"/>
              </w:rPr>
              <w:t>Інформація про суб’єкта надання адміністративної послуги</w:t>
            </w:r>
          </w:p>
        </w:tc>
      </w:tr>
      <w:tr w:rsidR="004C718C" w:rsidRPr="00AE3C21" w14:paraId="08CF83C8" w14:textId="77777777" w:rsidTr="007D0455">
        <w:trPr>
          <w:trHeight w:val="227"/>
          <w:jc w:val="center"/>
        </w:trPr>
        <w:tc>
          <w:tcPr>
            <w:tcW w:w="577" w:type="dxa"/>
          </w:tcPr>
          <w:p w14:paraId="1BC9EED2" w14:textId="77777777" w:rsidR="004C718C" w:rsidRPr="00AE3C21" w:rsidRDefault="004C718C">
            <w:pPr>
              <w:pStyle w:val="Default"/>
              <w:rPr>
                <w:lang w:val="uk-UA"/>
              </w:rPr>
            </w:pPr>
            <w:r w:rsidRPr="00AE3C21">
              <w:rPr>
                <w:lang w:val="uk-UA"/>
              </w:rPr>
              <w:t xml:space="preserve">1. </w:t>
            </w:r>
          </w:p>
        </w:tc>
        <w:tc>
          <w:tcPr>
            <w:tcW w:w="3387" w:type="dxa"/>
          </w:tcPr>
          <w:p w14:paraId="2CDB9DA5" w14:textId="77777777" w:rsidR="004C718C" w:rsidRPr="00AE3C21" w:rsidRDefault="004C718C">
            <w:pPr>
              <w:pStyle w:val="Default"/>
              <w:rPr>
                <w:lang w:val="uk-UA"/>
              </w:rPr>
            </w:pPr>
            <w:r w:rsidRPr="00AE3C21">
              <w:rPr>
                <w:i/>
                <w:iCs/>
                <w:lang w:val="uk-UA"/>
              </w:rPr>
              <w:t xml:space="preserve">Найменування суб'єкта надання адміністративної послуги </w:t>
            </w:r>
          </w:p>
        </w:tc>
        <w:tc>
          <w:tcPr>
            <w:tcW w:w="5977" w:type="dxa"/>
          </w:tcPr>
          <w:p w14:paraId="003B94FE" w14:textId="76EFDA3A" w:rsidR="004C718C" w:rsidRPr="00AE3C21" w:rsidRDefault="004C718C">
            <w:pPr>
              <w:pStyle w:val="Default"/>
              <w:rPr>
                <w:lang w:val="uk-UA"/>
              </w:rPr>
            </w:pPr>
            <w:r w:rsidRPr="00AE3C21">
              <w:rPr>
                <w:lang w:val="uk-UA"/>
              </w:rPr>
              <w:t xml:space="preserve">Департамент соціальної політики </w:t>
            </w:r>
            <w:r w:rsidR="00915959">
              <w:rPr>
                <w:lang w:val="uk-UA"/>
              </w:rPr>
              <w:t xml:space="preserve">Вінницької </w:t>
            </w:r>
            <w:r w:rsidRPr="00AE3C21">
              <w:rPr>
                <w:lang w:val="uk-UA"/>
              </w:rPr>
              <w:t xml:space="preserve">міської ради </w:t>
            </w:r>
          </w:p>
        </w:tc>
      </w:tr>
      <w:tr w:rsidR="004C718C" w:rsidRPr="00AE3C21" w14:paraId="711AC5A5" w14:textId="77777777" w:rsidTr="007D0455">
        <w:trPr>
          <w:trHeight w:val="227"/>
          <w:jc w:val="center"/>
        </w:trPr>
        <w:tc>
          <w:tcPr>
            <w:tcW w:w="577" w:type="dxa"/>
          </w:tcPr>
          <w:p w14:paraId="1BFF4948" w14:textId="77777777" w:rsidR="004C718C" w:rsidRPr="00AE3C21" w:rsidRDefault="004C718C">
            <w:pPr>
              <w:pStyle w:val="Default"/>
              <w:rPr>
                <w:lang w:val="uk-UA"/>
              </w:rPr>
            </w:pPr>
            <w:r w:rsidRPr="00AE3C21">
              <w:rPr>
                <w:lang w:val="uk-UA"/>
              </w:rPr>
              <w:t xml:space="preserve">2. </w:t>
            </w:r>
          </w:p>
        </w:tc>
        <w:tc>
          <w:tcPr>
            <w:tcW w:w="3387" w:type="dxa"/>
          </w:tcPr>
          <w:p w14:paraId="2BAB04CC" w14:textId="77777777" w:rsidR="004C718C" w:rsidRPr="00AE3C21" w:rsidRDefault="004C718C">
            <w:pPr>
              <w:pStyle w:val="Default"/>
              <w:rPr>
                <w:lang w:val="uk-UA"/>
              </w:rPr>
            </w:pPr>
            <w:r w:rsidRPr="00AE3C21">
              <w:rPr>
                <w:i/>
                <w:iCs/>
                <w:lang w:val="uk-UA"/>
              </w:rPr>
              <w:t xml:space="preserve">Місцезнаходження суб'єкта надання адміністративної послуги </w:t>
            </w:r>
          </w:p>
        </w:tc>
        <w:tc>
          <w:tcPr>
            <w:tcW w:w="5977" w:type="dxa"/>
          </w:tcPr>
          <w:p w14:paraId="5AE3D2CC" w14:textId="0304A0A0" w:rsidR="004C718C" w:rsidRPr="00AE3C21" w:rsidRDefault="004C718C" w:rsidP="007D0455">
            <w:pPr>
              <w:pStyle w:val="Default"/>
              <w:rPr>
                <w:lang w:val="uk-UA"/>
              </w:rPr>
            </w:pPr>
            <w:r w:rsidRPr="00AE3C21">
              <w:rPr>
                <w:lang w:val="uk-UA"/>
              </w:rPr>
              <w:t>210</w:t>
            </w:r>
            <w:r w:rsidR="007D0455">
              <w:rPr>
                <w:lang w:val="uk-UA"/>
              </w:rPr>
              <w:t>5</w:t>
            </w:r>
            <w:r w:rsidRPr="00AE3C21">
              <w:rPr>
                <w:lang w:val="uk-UA"/>
              </w:rPr>
              <w:t xml:space="preserve">0, м. Вінниця, вул. Соборна,50 </w:t>
            </w:r>
          </w:p>
        </w:tc>
      </w:tr>
      <w:tr w:rsidR="00915959" w:rsidRPr="00AE3C21" w14:paraId="5BDFBF73" w14:textId="77777777" w:rsidTr="007D0455">
        <w:trPr>
          <w:trHeight w:val="606"/>
          <w:jc w:val="center"/>
        </w:trPr>
        <w:tc>
          <w:tcPr>
            <w:tcW w:w="577" w:type="dxa"/>
          </w:tcPr>
          <w:p w14:paraId="24EF503C" w14:textId="075BB101" w:rsidR="00915959" w:rsidRPr="00AE3C21" w:rsidRDefault="00915959">
            <w:pPr>
              <w:pStyle w:val="Default"/>
              <w:rPr>
                <w:lang w:val="uk-UA"/>
              </w:rPr>
            </w:pPr>
            <w:r>
              <w:rPr>
                <w:lang w:val="uk-UA"/>
              </w:rPr>
              <w:t>3</w:t>
            </w:r>
            <w:r w:rsidRPr="00AE3C21">
              <w:rPr>
                <w:lang w:val="uk-UA"/>
              </w:rPr>
              <w:t xml:space="preserve">. </w:t>
            </w:r>
          </w:p>
        </w:tc>
        <w:tc>
          <w:tcPr>
            <w:tcW w:w="3387" w:type="dxa"/>
          </w:tcPr>
          <w:p w14:paraId="0BE5CD31" w14:textId="03EF8C50" w:rsidR="00915959" w:rsidRPr="00AE3C21" w:rsidRDefault="00915959">
            <w:pPr>
              <w:pStyle w:val="Default"/>
              <w:rPr>
                <w:i/>
                <w:iCs/>
                <w:lang w:val="uk-UA"/>
              </w:rPr>
            </w:pPr>
            <w:r w:rsidRPr="00AE3C21">
              <w:rPr>
                <w:i/>
                <w:iCs/>
                <w:lang w:val="uk-UA"/>
              </w:rPr>
              <w:t xml:space="preserve">Інформація про режим роботи </w:t>
            </w:r>
          </w:p>
        </w:tc>
        <w:tc>
          <w:tcPr>
            <w:tcW w:w="5977" w:type="dxa"/>
          </w:tcPr>
          <w:p w14:paraId="1839A1CC" w14:textId="77777777" w:rsidR="007D0455" w:rsidRPr="002C24F9" w:rsidRDefault="007D0455" w:rsidP="007D0455">
            <w:pPr>
              <w:autoSpaceDE w:val="0"/>
              <w:autoSpaceDN w:val="0"/>
              <w:adjustRightInd w:val="0"/>
              <w:spacing w:after="0" w:line="240" w:lineRule="auto"/>
              <w:rPr>
                <w:rFonts w:ascii="Times New Roman" w:hAnsi="Times New Roman"/>
                <w:color w:val="000000"/>
                <w:sz w:val="24"/>
                <w:szCs w:val="24"/>
              </w:rPr>
            </w:pPr>
            <w:r w:rsidRPr="002C24F9">
              <w:rPr>
                <w:rFonts w:ascii="Times New Roman" w:hAnsi="Times New Roman"/>
                <w:color w:val="000000"/>
                <w:sz w:val="24"/>
                <w:szCs w:val="24"/>
              </w:rPr>
              <w:t>Центр адміністративних послуг «Прозорий офіс»</w:t>
            </w:r>
            <w:r>
              <w:rPr>
                <w:rFonts w:ascii="Times New Roman" w:hAnsi="Times New Roman"/>
                <w:color w:val="000000"/>
                <w:sz w:val="24"/>
                <w:szCs w:val="24"/>
              </w:rPr>
              <w:t xml:space="preserve"> (Вишенька), за адресою</w:t>
            </w:r>
            <w:r w:rsidRPr="002C24F9">
              <w:rPr>
                <w:rFonts w:ascii="Times New Roman" w:hAnsi="Times New Roman"/>
                <w:color w:val="000000"/>
                <w:sz w:val="24"/>
                <w:szCs w:val="24"/>
              </w:rPr>
              <w:t xml:space="preserve"> пр. Космонавтів,30</w:t>
            </w:r>
            <w:r>
              <w:rPr>
                <w:rFonts w:ascii="Times New Roman" w:hAnsi="Times New Roman"/>
                <w:color w:val="000000"/>
                <w:sz w:val="24"/>
                <w:szCs w:val="24"/>
              </w:rPr>
              <w:t xml:space="preserve"> (ІІ поверх)</w:t>
            </w:r>
            <w:r w:rsidRPr="002C24F9">
              <w:rPr>
                <w:rFonts w:ascii="Times New Roman" w:hAnsi="Times New Roman"/>
                <w:color w:val="000000"/>
                <w:sz w:val="24"/>
                <w:szCs w:val="24"/>
              </w:rPr>
              <w:t>; Центр адміністративних послуг «Прозорий офіс»</w:t>
            </w:r>
            <w:r>
              <w:rPr>
                <w:rFonts w:ascii="Times New Roman" w:hAnsi="Times New Roman"/>
                <w:color w:val="000000"/>
                <w:sz w:val="24"/>
                <w:szCs w:val="24"/>
              </w:rPr>
              <w:t xml:space="preserve"> (Замостя), </w:t>
            </w:r>
            <w:r w:rsidRPr="002C24F9">
              <w:rPr>
                <w:rFonts w:ascii="Times New Roman" w:hAnsi="Times New Roman"/>
                <w:color w:val="000000"/>
                <w:sz w:val="24"/>
                <w:szCs w:val="24"/>
              </w:rPr>
              <w:t xml:space="preserve">вул. Замостянська, 7 </w:t>
            </w:r>
            <w:r>
              <w:rPr>
                <w:rFonts w:ascii="Times New Roman" w:hAnsi="Times New Roman"/>
                <w:color w:val="000000"/>
                <w:sz w:val="24"/>
                <w:szCs w:val="24"/>
              </w:rPr>
              <w:t>(ІІ поверх)</w:t>
            </w:r>
          </w:p>
          <w:p w14:paraId="7600BC4A" w14:textId="77777777" w:rsidR="007D0455" w:rsidRDefault="007D0455" w:rsidP="007D0455">
            <w:pPr>
              <w:autoSpaceDE w:val="0"/>
              <w:autoSpaceDN w:val="0"/>
              <w:adjustRightInd w:val="0"/>
              <w:spacing w:after="0" w:line="240" w:lineRule="auto"/>
              <w:rPr>
                <w:rFonts w:ascii="Times New Roman" w:hAnsi="Times New Roman"/>
                <w:i/>
                <w:iCs/>
                <w:color w:val="000000"/>
                <w:sz w:val="24"/>
                <w:szCs w:val="24"/>
              </w:rPr>
            </w:pPr>
            <w:r>
              <w:rPr>
                <w:rFonts w:ascii="Times New Roman" w:hAnsi="Times New Roman"/>
                <w:i/>
                <w:iCs/>
                <w:color w:val="000000"/>
                <w:sz w:val="24"/>
                <w:szCs w:val="24"/>
              </w:rPr>
              <w:t>Понеділок-п’ятниця  з 08.3</w:t>
            </w:r>
            <w:r w:rsidRPr="002C24F9">
              <w:rPr>
                <w:rFonts w:ascii="Times New Roman" w:hAnsi="Times New Roman"/>
                <w:i/>
                <w:iCs/>
                <w:color w:val="000000"/>
                <w:sz w:val="24"/>
                <w:szCs w:val="24"/>
              </w:rPr>
              <w:t xml:space="preserve">0 до 16.00 год. </w:t>
            </w:r>
          </w:p>
          <w:p w14:paraId="7AE36695" w14:textId="77777777" w:rsidR="00915959" w:rsidRDefault="00C52F89" w:rsidP="007D0455">
            <w:pPr>
              <w:spacing w:after="0" w:line="240" w:lineRule="auto"/>
              <w:jc w:val="both"/>
              <w:rPr>
                <w:rFonts w:ascii="Times New Roman" w:hAnsi="Times New Roman"/>
                <w:b/>
                <w:i/>
                <w:color w:val="000000"/>
                <w:sz w:val="24"/>
                <w:szCs w:val="24"/>
              </w:rPr>
            </w:pPr>
            <w:r w:rsidRPr="00C52F89">
              <w:rPr>
                <w:rFonts w:ascii="Times New Roman" w:hAnsi="Times New Roman"/>
                <w:b/>
                <w:i/>
                <w:color w:val="000000"/>
                <w:sz w:val="24"/>
                <w:szCs w:val="24"/>
              </w:rPr>
              <w:t>Віддалені робочі місця: відповідно до графіку роботи віддаленого робочого місця</w:t>
            </w:r>
          </w:p>
          <w:p w14:paraId="09FD778B" w14:textId="7EA0D39F" w:rsidR="00C52F89" w:rsidRPr="007D0455" w:rsidRDefault="00C52F89" w:rsidP="007D0455">
            <w:pPr>
              <w:spacing w:after="0" w:line="240" w:lineRule="auto"/>
              <w:jc w:val="both"/>
              <w:rPr>
                <w:rFonts w:ascii="Times New Roman" w:hAnsi="Times New Roman"/>
                <w:i/>
                <w:color w:val="000000"/>
                <w:sz w:val="24"/>
                <w:szCs w:val="24"/>
              </w:rPr>
            </w:pPr>
          </w:p>
        </w:tc>
      </w:tr>
      <w:tr w:rsidR="00915959" w:rsidRPr="003F6001" w14:paraId="38BAC7CB" w14:textId="77777777" w:rsidTr="007D0455">
        <w:trPr>
          <w:trHeight w:val="606"/>
          <w:jc w:val="center"/>
        </w:trPr>
        <w:tc>
          <w:tcPr>
            <w:tcW w:w="577" w:type="dxa"/>
          </w:tcPr>
          <w:p w14:paraId="261F4D44" w14:textId="63A2208B" w:rsidR="00915959" w:rsidRDefault="00915959">
            <w:pPr>
              <w:pStyle w:val="Default"/>
              <w:rPr>
                <w:lang w:val="uk-UA"/>
              </w:rPr>
            </w:pPr>
            <w:r>
              <w:rPr>
                <w:lang w:val="uk-UA"/>
              </w:rPr>
              <w:t>4.</w:t>
            </w:r>
          </w:p>
        </w:tc>
        <w:tc>
          <w:tcPr>
            <w:tcW w:w="3387" w:type="dxa"/>
          </w:tcPr>
          <w:p w14:paraId="19E403B2" w14:textId="0CC24C89" w:rsidR="00915959" w:rsidRPr="00AE3C21" w:rsidRDefault="00915959">
            <w:pPr>
              <w:pStyle w:val="Default"/>
              <w:rPr>
                <w:i/>
                <w:iCs/>
                <w:lang w:val="uk-UA"/>
              </w:rPr>
            </w:pPr>
            <w:r w:rsidRPr="00915959">
              <w:rPr>
                <w:i/>
                <w:iCs/>
                <w:lang w:val="uk-UA"/>
              </w:rPr>
              <w:t>Телефон/факс (довідки), адреса електронної пошти та веб-сайт суб’єкта надання адміністративної послуги</w:t>
            </w:r>
          </w:p>
        </w:tc>
        <w:tc>
          <w:tcPr>
            <w:tcW w:w="5977" w:type="dxa"/>
          </w:tcPr>
          <w:p w14:paraId="5FBAC84B" w14:textId="77777777" w:rsidR="007D0455" w:rsidRPr="00A13656" w:rsidRDefault="007D0455" w:rsidP="007D0455">
            <w:pPr>
              <w:autoSpaceDE w:val="0"/>
              <w:autoSpaceDN w:val="0"/>
              <w:adjustRightInd w:val="0"/>
              <w:spacing w:after="0" w:line="240" w:lineRule="auto"/>
              <w:jc w:val="both"/>
              <w:rPr>
                <w:rFonts w:ascii="Times New Roman" w:hAnsi="Times New Roman"/>
                <w:color w:val="000000"/>
                <w:sz w:val="24"/>
                <w:szCs w:val="24"/>
              </w:rPr>
            </w:pPr>
            <w:r w:rsidRPr="00A13656">
              <w:rPr>
                <w:rFonts w:ascii="Times New Roman" w:hAnsi="Times New Roman"/>
                <w:color w:val="000000"/>
                <w:sz w:val="24"/>
                <w:szCs w:val="24"/>
                <w:lang w:val="en-US"/>
              </w:rPr>
              <w:t>Web</w:t>
            </w:r>
            <w:r w:rsidRPr="00A13656">
              <w:rPr>
                <w:rFonts w:ascii="Times New Roman" w:hAnsi="Times New Roman"/>
                <w:color w:val="000000"/>
                <w:sz w:val="24"/>
                <w:szCs w:val="24"/>
              </w:rPr>
              <w:t xml:space="preserve">-сайт: </w:t>
            </w:r>
            <w:hyperlink r:id="rId9" w:history="1">
              <w:r w:rsidRPr="00A13656">
                <w:rPr>
                  <w:rFonts w:ascii="Times New Roman" w:hAnsi="Times New Roman"/>
                  <w:color w:val="0563C1"/>
                  <w:sz w:val="24"/>
                  <w:szCs w:val="24"/>
                  <w:u w:val="single"/>
                  <w:lang w:val="ru-RU"/>
                </w:rPr>
                <w:t>http</w:t>
              </w:r>
              <w:r w:rsidRPr="00A13656">
                <w:rPr>
                  <w:rFonts w:ascii="Times New Roman" w:hAnsi="Times New Roman"/>
                  <w:color w:val="0563C1"/>
                  <w:sz w:val="24"/>
                  <w:szCs w:val="24"/>
                  <w:u w:val="single"/>
                </w:rPr>
                <w:t>://</w:t>
              </w:r>
              <w:r w:rsidRPr="00A13656">
                <w:rPr>
                  <w:rFonts w:ascii="Times New Roman" w:hAnsi="Times New Roman"/>
                  <w:color w:val="0563C1"/>
                  <w:sz w:val="24"/>
                  <w:szCs w:val="24"/>
                  <w:u w:val="single"/>
                  <w:lang w:val="ru-RU"/>
                </w:rPr>
                <w:t>www</w:t>
              </w:r>
              <w:r w:rsidRPr="00A13656">
                <w:rPr>
                  <w:rFonts w:ascii="Times New Roman" w:hAnsi="Times New Roman"/>
                  <w:color w:val="0563C1"/>
                  <w:sz w:val="24"/>
                  <w:szCs w:val="24"/>
                  <w:u w:val="single"/>
                </w:rPr>
                <w:t>.</w:t>
              </w:r>
              <w:r w:rsidRPr="00A13656">
                <w:rPr>
                  <w:rFonts w:ascii="Times New Roman" w:hAnsi="Times New Roman"/>
                  <w:color w:val="0563C1"/>
                  <w:sz w:val="24"/>
                  <w:szCs w:val="24"/>
                  <w:u w:val="single"/>
                  <w:lang w:val="ru-RU"/>
                </w:rPr>
                <w:t>vmr</w:t>
              </w:r>
              <w:r w:rsidRPr="00A13656">
                <w:rPr>
                  <w:rFonts w:ascii="Times New Roman" w:hAnsi="Times New Roman"/>
                  <w:color w:val="0563C1"/>
                  <w:sz w:val="24"/>
                  <w:szCs w:val="24"/>
                  <w:u w:val="single"/>
                </w:rPr>
                <w:t>.</w:t>
              </w:r>
              <w:r w:rsidRPr="00A13656">
                <w:rPr>
                  <w:rFonts w:ascii="Times New Roman" w:hAnsi="Times New Roman"/>
                  <w:color w:val="0563C1"/>
                  <w:sz w:val="24"/>
                  <w:szCs w:val="24"/>
                  <w:u w:val="single"/>
                  <w:lang w:val="ru-RU"/>
                </w:rPr>
                <w:t>gov</w:t>
              </w:r>
              <w:r w:rsidRPr="00A13656">
                <w:rPr>
                  <w:rFonts w:ascii="Times New Roman" w:hAnsi="Times New Roman"/>
                  <w:color w:val="0563C1"/>
                  <w:sz w:val="24"/>
                  <w:szCs w:val="24"/>
                  <w:u w:val="single"/>
                </w:rPr>
                <w:t>.</w:t>
              </w:r>
              <w:r w:rsidRPr="00A13656">
                <w:rPr>
                  <w:rFonts w:ascii="Times New Roman" w:hAnsi="Times New Roman"/>
                  <w:color w:val="0563C1"/>
                  <w:sz w:val="24"/>
                  <w:szCs w:val="24"/>
                  <w:u w:val="single"/>
                  <w:lang w:val="ru-RU"/>
                </w:rPr>
                <w:t>ua</w:t>
              </w:r>
            </w:hyperlink>
          </w:p>
          <w:p w14:paraId="1BA2D890" w14:textId="77777777" w:rsidR="007D0455" w:rsidRPr="00A13656" w:rsidRDefault="007D0455" w:rsidP="007D0455">
            <w:pPr>
              <w:autoSpaceDE w:val="0"/>
              <w:autoSpaceDN w:val="0"/>
              <w:adjustRightInd w:val="0"/>
              <w:spacing w:after="0" w:line="240" w:lineRule="auto"/>
              <w:jc w:val="both"/>
              <w:rPr>
                <w:rFonts w:ascii="Times New Roman" w:hAnsi="Times New Roman"/>
                <w:color w:val="000000"/>
                <w:sz w:val="24"/>
                <w:szCs w:val="24"/>
                <w:lang w:val="ru-RU"/>
              </w:rPr>
            </w:pPr>
            <w:r w:rsidRPr="00A13656">
              <w:rPr>
                <w:rFonts w:ascii="Times New Roman" w:hAnsi="Times New Roman"/>
                <w:color w:val="000000"/>
                <w:sz w:val="24"/>
                <w:szCs w:val="24"/>
                <w:lang w:val="en-US"/>
              </w:rPr>
              <w:t>Email</w:t>
            </w:r>
            <w:r w:rsidRPr="00A13656">
              <w:rPr>
                <w:rFonts w:ascii="Times New Roman" w:hAnsi="Times New Roman"/>
                <w:color w:val="000000"/>
                <w:sz w:val="24"/>
                <w:szCs w:val="24"/>
                <w:lang w:val="ru-RU"/>
              </w:rPr>
              <w:t xml:space="preserve">: </w:t>
            </w:r>
            <w:hyperlink r:id="rId10" w:history="1">
              <w:r w:rsidRPr="00A13656">
                <w:rPr>
                  <w:rFonts w:ascii="Times New Roman" w:hAnsi="Times New Roman"/>
                  <w:color w:val="0563C1"/>
                  <w:sz w:val="24"/>
                  <w:szCs w:val="24"/>
                  <w:u w:val="single"/>
                  <w:lang w:val="en-US"/>
                </w:rPr>
                <w:t>gupszn</w:t>
              </w:r>
              <w:r w:rsidRPr="00CD4D0D">
                <w:rPr>
                  <w:rFonts w:ascii="Times New Roman" w:hAnsi="Times New Roman"/>
                  <w:color w:val="0563C1"/>
                  <w:sz w:val="24"/>
                  <w:szCs w:val="24"/>
                  <w:u w:val="single"/>
                  <w:lang w:val="ru-RU"/>
                </w:rPr>
                <w:t>@</w:t>
              </w:r>
              <w:r w:rsidRPr="00A13656">
                <w:rPr>
                  <w:rFonts w:ascii="Times New Roman" w:hAnsi="Times New Roman"/>
                  <w:color w:val="0563C1"/>
                  <w:sz w:val="24"/>
                  <w:szCs w:val="24"/>
                  <w:u w:val="single"/>
                  <w:lang w:val="en-US"/>
                </w:rPr>
                <w:t>vmr</w:t>
              </w:r>
              <w:r w:rsidRPr="00CD4D0D">
                <w:rPr>
                  <w:rFonts w:ascii="Times New Roman" w:hAnsi="Times New Roman"/>
                  <w:color w:val="0563C1"/>
                  <w:sz w:val="24"/>
                  <w:szCs w:val="24"/>
                  <w:u w:val="single"/>
                  <w:lang w:val="ru-RU"/>
                </w:rPr>
                <w:t>.</w:t>
              </w:r>
              <w:r w:rsidRPr="00A13656">
                <w:rPr>
                  <w:rFonts w:ascii="Times New Roman" w:hAnsi="Times New Roman"/>
                  <w:color w:val="0563C1"/>
                  <w:sz w:val="24"/>
                  <w:szCs w:val="24"/>
                  <w:u w:val="single"/>
                  <w:lang w:val="en-US"/>
                </w:rPr>
                <w:t>gov</w:t>
              </w:r>
              <w:r w:rsidRPr="00CD4D0D">
                <w:rPr>
                  <w:rFonts w:ascii="Times New Roman" w:hAnsi="Times New Roman"/>
                  <w:color w:val="0563C1"/>
                  <w:sz w:val="24"/>
                  <w:szCs w:val="24"/>
                  <w:u w:val="single"/>
                  <w:lang w:val="ru-RU"/>
                </w:rPr>
                <w:t>.</w:t>
              </w:r>
              <w:r w:rsidRPr="00A13656">
                <w:rPr>
                  <w:rFonts w:ascii="Times New Roman" w:hAnsi="Times New Roman"/>
                  <w:color w:val="0563C1"/>
                  <w:sz w:val="24"/>
                  <w:szCs w:val="24"/>
                  <w:u w:val="single"/>
                  <w:lang w:val="en-US"/>
                </w:rPr>
                <w:t>ua</w:t>
              </w:r>
            </w:hyperlink>
          </w:p>
          <w:p w14:paraId="515AD4B1" w14:textId="77777777" w:rsidR="007D0455" w:rsidRPr="00A13656" w:rsidRDefault="007D0455" w:rsidP="007D0455">
            <w:pPr>
              <w:autoSpaceDE w:val="0"/>
              <w:autoSpaceDN w:val="0"/>
              <w:adjustRightInd w:val="0"/>
              <w:spacing w:after="0" w:line="240" w:lineRule="auto"/>
              <w:jc w:val="both"/>
              <w:rPr>
                <w:rFonts w:ascii="Times New Roman" w:hAnsi="Times New Roman"/>
                <w:color w:val="000000"/>
                <w:sz w:val="24"/>
                <w:szCs w:val="24"/>
              </w:rPr>
            </w:pPr>
            <w:r w:rsidRPr="00A13656">
              <w:rPr>
                <w:rFonts w:ascii="Times New Roman" w:hAnsi="Times New Roman"/>
                <w:color w:val="000000"/>
                <w:sz w:val="24"/>
                <w:szCs w:val="24"/>
              </w:rPr>
              <w:t>Телефони ЦАП «Прозорий офіс»</w:t>
            </w:r>
            <w:r>
              <w:rPr>
                <w:rFonts w:ascii="Times New Roman" w:hAnsi="Times New Roman"/>
                <w:color w:val="000000"/>
                <w:sz w:val="24"/>
                <w:szCs w:val="24"/>
              </w:rPr>
              <w:t xml:space="preserve"> (Вишенька)</w:t>
            </w:r>
            <w:r w:rsidRPr="00A13656">
              <w:rPr>
                <w:rFonts w:ascii="Times New Roman" w:hAnsi="Times New Roman"/>
                <w:color w:val="000000"/>
                <w:sz w:val="24"/>
                <w:szCs w:val="24"/>
              </w:rPr>
              <w:t xml:space="preserve">: </w:t>
            </w:r>
          </w:p>
          <w:p w14:paraId="249E75FA" w14:textId="167F2800" w:rsidR="007D0455" w:rsidRDefault="007D0455" w:rsidP="007D0455">
            <w:pPr>
              <w:autoSpaceDE w:val="0"/>
              <w:autoSpaceDN w:val="0"/>
              <w:adjustRightInd w:val="0"/>
              <w:spacing w:after="0" w:line="240" w:lineRule="auto"/>
              <w:jc w:val="both"/>
              <w:rPr>
                <w:rFonts w:ascii="Times New Roman" w:hAnsi="Times New Roman"/>
                <w:i/>
                <w:iCs/>
                <w:color w:val="000000"/>
                <w:sz w:val="24"/>
                <w:szCs w:val="24"/>
                <w:lang w:val="ru-RU"/>
              </w:rPr>
            </w:pPr>
            <w:r w:rsidRPr="00A13656">
              <w:rPr>
                <w:rFonts w:ascii="Times New Roman" w:hAnsi="Times New Roman"/>
                <w:i/>
                <w:iCs/>
                <w:color w:val="000000"/>
                <w:sz w:val="24"/>
                <w:szCs w:val="24"/>
              </w:rPr>
              <w:t>пр. Космонавтів,30</w:t>
            </w:r>
            <w:r>
              <w:rPr>
                <w:rFonts w:ascii="Times New Roman" w:hAnsi="Times New Roman"/>
                <w:i/>
                <w:iCs/>
                <w:color w:val="000000"/>
                <w:sz w:val="24"/>
                <w:szCs w:val="24"/>
              </w:rPr>
              <w:t xml:space="preserve"> </w:t>
            </w:r>
            <w:r w:rsidRPr="00A13656">
              <w:rPr>
                <w:rFonts w:ascii="Times New Roman" w:hAnsi="Times New Roman"/>
                <w:i/>
                <w:iCs/>
                <w:color w:val="000000"/>
                <w:sz w:val="24"/>
                <w:szCs w:val="24"/>
              </w:rPr>
              <w:t>- 50-91-33</w:t>
            </w:r>
            <w:r w:rsidRPr="00A13656">
              <w:rPr>
                <w:rFonts w:ascii="Times New Roman" w:hAnsi="Times New Roman"/>
                <w:i/>
                <w:iCs/>
                <w:color w:val="000000"/>
                <w:sz w:val="24"/>
                <w:szCs w:val="24"/>
                <w:lang w:val="ru-RU"/>
              </w:rPr>
              <w:t>;</w:t>
            </w:r>
            <w:r w:rsidRPr="00A13656">
              <w:rPr>
                <w:rFonts w:ascii="Times New Roman" w:hAnsi="Times New Roman"/>
                <w:i/>
                <w:iCs/>
                <w:color w:val="FF0000"/>
                <w:sz w:val="24"/>
                <w:szCs w:val="24"/>
                <w:lang w:val="ru-RU"/>
              </w:rPr>
              <w:t xml:space="preserve">  </w:t>
            </w:r>
            <w:r w:rsidRPr="00A13656">
              <w:rPr>
                <w:rFonts w:ascii="Times New Roman" w:hAnsi="Times New Roman"/>
                <w:i/>
                <w:iCs/>
                <w:color w:val="000000"/>
                <w:sz w:val="24"/>
                <w:szCs w:val="24"/>
                <w:lang w:val="ru-RU"/>
              </w:rPr>
              <w:t>0971015840</w:t>
            </w:r>
            <w:r>
              <w:rPr>
                <w:rFonts w:ascii="Times New Roman" w:hAnsi="Times New Roman"/>
                <w:i/>
                <w:iCs/>
                <w:color w:val="000000"/>
                <w:sz w:val="24"/>
                <w:szCs w:val="24"/>
                <w:lang w:val="ru-RU"/>
              </w:rPr>
              <w:t>; 0638566272</w:t>
            </w:r>
          </w:p>
          <w:p w14:paraId="6E20ABF8" w14:textId="77777777" w:rsidR="007D0455" w:rsidRPr="00A13656" w:rsidRDefault="007D0455" w:rsidP="007D0455">
            <w:pPr>
              <w:autoSpaceDE w:val="0"/>
              <w:autoSpaceDN w:val="0"/>
              <w:adjustRightInd w:val="0"/>
              <w:spacing w:after="0" w:line="240" w:lineRule="auto"/>
              <w:jc w:val="both"/>
              <w:rPr>
                <w:rFonts w:ascii="Times New Roman" w:hAnsi="Times New Roman"/>
                <w:color w:val="000000"/>
                <w:sz w:val="24"/>
                <w:szCs w:val="24"/>
                <w:lang w:val="ru-RU"/>
              </w:rPr>
            </w:pPr>
            <w:r w:rsidRPr="00A13656">
              <w:rPr>
                <w:rFonts w:ascii="Times New Roman" w:hAnsi="Times New Roman"/>
                <w:color w:val="000000"/>
                <w:sz w:val="24"/>
                <w:szCs w:val="24"/>
              </w:rPr>
              <w:t>Телефони ЦАП «Прозорий офіс»</w:t>
            </w:r>
            <w:r>
              <w:rPr>
                <w:rFonts w:ascii="Times New Roman" w:hAnsi="Times New Roman"/>
                <w:color w:val="000000"/>
                <w:sz w:val="24"/>
                <w:szCs w:val="24"/>
              </w:rPr>
              <w:t xml:space="preserve"> (Замостя)</w:t>
            </w:r>
            <w:r w:rsidRPr="00A13656">
              <w:rPr>
                <w:rFonts w:ascii="Times New Roman" w:hAnsi="Times New Roman"/>
                <w:color w:val="000000"/>
                <w:sz w:val="24"/>
                <w:szCs w:val="24"/>
              </w:rPr>
              <w:t>:</w:t>
            </w:r>
          </w:p>
          <w:p w14:paraId="7672331D" w14:textId="33F83844" w:rsidR="007D0455" w:rsidRDefault="007D0455" w:rsidP="007D0455">
            <w:pPr>
              <w:spacing w:after="0" w:line="240" w:lineRule="auto"/>
              <w:jc w:val="both"/>
              <w:rPr>
                <w:rFonts w:ascii="Times New Roman" w:eastAsia="Times New Roman" w:hAnsi="Times New Roman"/>
                <w:i/>
                <w:iCs/>
                <w:color w:val="000000"/>
                <w:sz w:val="24"/>
                <w:szCs w:val="28"/>
              </w:rPr>
            </w:pPr>
            <w:r w:rsidRPr="00A13656">
              <w:rPr>
                <w:rFonts w:ascii="Times New Roman" w:eastAsia="Times New Roman" w:hAnsi="Times New Roman"/>
                <w:i/>
                <w:iCs/>
                <w:color w:val="000000"/>
                <w:sz w:val="24"/>
                <w:szCs w:val="28"/>
              </w:rPr>
              <w:t>вул. Замостянська,7 -50-86-77</w:t>
            </w:r>
            <w:r w:rsidRPr="00A13656">
              <w:rPr>
                <w:rFonts w:ascii="Times New Roman" w:eastAsia="Times New Roman" w:hAnsi="Times New Roman"/>
                <w:i/>
                <w:iCs/>
                <w:color w:val="000000"/>
                <w:sz w:val="24"/>
                <w:szCs w:val="28"/>
                <w:lang w:val="en-US"/>
              </w:rPr>
              <w:t>; 0971014518</w:t>
            </w:r>
            <w:r>
              <w:rPr>
                <w:rFonts w:ascii="Times New Roman" w:eastAsia="Times New Roman" w:hAnsi="Times New Roman"/>
                <w:i/>
                <w:iCs/>
                <w:color w:val="000000"/>
                <w:sz w:val="24"/>
                <w:szCs w:val="28"/>
              </w:rPr>
              <w:t>; 0931908393</w:t>
            </w:r>
          </w:p>
          <w:p w14:paraId="5B6E7CE8" w14:textId="0B110A3F" w:rsidR="00915959" w:rsidRPr="000A05C8" w:rsidRDefault="007D0455" w:rsidP="007D0455">
            <w:pPr>
              <w:spacing w:after="0" w:line="240" w:lineRule="auto"/>
              <w:jc w:val="both"/>
              <w:rPr>
                <w:rFonts w:ascii="Times New Roman" w:eastAsia="Times New Roman" w:hAnsi="Times New Roman"/>
                <w:sz w:val="28"/>
                <w:szCs w:val="28"/>
              </w:rPr>
            </w:pPr>
            <w:r w:rsidRPr="00A75113">
              <w:rPr>
                <w:rFonts w:ascii="Times New Roman" w:hAnsi="Times New Roman"/>
                <w:i/>
                <w:iCs/>
                <w:sz w:val="24"/>
                <w:szCs w:val="24"/>
              </w:rPr>
              <w:t>вул. Соборна, 50     - 50-43-50</w:t>
            </w:r>
          </w:p>
        </w:tc>
      </w:tr>
      <w:tr w:rsidR="003F6001" w:rsidRPr="003F6001" w14:paraId="4A835BA5" w14:textId="77777777" w:rsidTr="003F6001">
        <w:trPr>
          <w:trHeight w:val="111"/>
          <w:jc w:val="center"/>
        </w:trPr>
        <w:tc>
          <w:tcPr>
            <w:tcW w:w="9941" w:type="dxa"/>
            <w:gridSpan w:val="3"/>
          </w:tcPr>
          <w:p w14:paraId="148EEF69" w14:textId="12E1774F" w:rsidR="003F6001" w:rsidRPr="003F6001" w:rsidRDefault="003F6001" w:rsidP="003F6001">
            <w:pPr>
              <w:pStyle w:val="Default"/>
              <w:jc w:val="center"/>
              <w:rPr>
                <w:i/>
                <w:lang w:val="uk-UA"/>
              </w:rPr>
            </w:pPr>
            <w:r w:rsidRPr="003F6001">
              <w:rPr>
                <w:b/>
                <w:bCs/>
                <w:i/>
              </w:rPr>
              <w:t>Нормативні акти, якими регламентується надання адміністративної послуги</w:t>
            </w:r>
          </w:p>
        </w:tc>
      </w:tr>
      <w:tr w:rsidR="009467DF" w:rsidRPr="00AE3C21" w14:paraId="21B0ACE7" w14:textId="77777777" w:rsidTr="007D0455">
        <w:trPr>
          <w:trHeight w:val="244"/>
          <w:jc w:val="center"/>
        </w:trPr>
        <w:tc>
          <w:tcPr>
            <w:tcW w:w="577" w:type="dxa"/>
          </w:tcPr>
          <w:p w14:paraId="1FD2B48C" w14:textId="6AA173A0" w:rsidR="009467DF" w:rsidRPr="00AE3C21" w:rsidRDefault="009467DF">
            <w:pPr>
              <w:pStyle w:val="Default"/>
              <w:rPr>
                <w:lang w:val="uk-UA"/>
              </w:rPr>
            </w:pPr>
            <w:r>
              <w:rPr>
                <w:lang w:val="uk-UA"/>
              </w:rPr>
              <w:t xml:space="preserve">5. </w:t>
            </w:r>
          </w:p>
        </w:tc>
        <w:tc>
          <w:tcPr>
            <w:tcW w:w="3387" w:type="dxa"/>
          </w:tcPr>
          <w:p w14:paraId="716514BB" w14:textId="0FC6FBE9" w:rsidR="009467DF" w:rsidRPr="00AE3C21" w:rsidRDefault="009467DF">
            <w:pPr>
              <w:pStyle w:val="Default"/>
              <w:rPr>
                <w:i/>
                <w:iCs/>
                <w:lang w:val="uk-UA"/>
              </w:rPr>
            </w:pPr>
            <w:r w:rsidRPr="009467DF">
              <w:rPr>
                <w:i/>
                <w:iCs/>
                <w:lang w:val="uk-UA"/>
              </w:rPr>
              <w:t>Закони України</w:t>
            </w:r>
          </w:p>
        </w:tc>
        <w:tc>
          <w:tcPr>
            <w:tcW w:w="5977" w:type="dxa"/>
          </w:tcPr>
          <w:p w14:paraId="4DD93AC6" w14:textId="52DBEFCA" w:rsidR="009467DF" w:rsidRPr="00DC7332" w:rsidRDefault="00CC37A4" w:rsidP="00CC37A4">
            <w:pPr>
              <w:spacing w:after="0" w:line="240" w:lineRule="auto"/>
              <w:jc w:val="both"/>
              <w:rPr>
                <w:rFonts w:ascii="Times New Roman" w:hAnsi="Times New Roman"/>
                <w:spacing w:val="-8"/>
                <w:sz w:val="24"/>
                <w:szCs w:val="24"/>
              </w:rPr>
            </w:pPr>
            <w:r w:rsidRPr="00CC37A4">
              <w:rPr>
                <w:rFonts w:ascii="Times New Roman" w:hAnsi="Times New Roman"/>
                <w:sz w:val="24"/>
                <w:szCs w:val="24"/>
              </w:rPr>
              <w:t>Закон України «Про адміністративні послуги»  від 06.09.2012 р. № 5203-VI; Закон України «Про адміністративну процедуру» від 17.02.2022 р. № 2073-IX</w:t>
            </w:r>
            <w:r>
              <w:rPr>
                <w:rFonts w:ascii="Times New Roman" w:hAnsi="Times New Roman"/>
                <w:sz w:val="24"/>
                <w:szCs w:val="24"/>
              </w:rPr>
              <w:t xml:space="preserve">, </w:t>
            </w:r>
            <w:r w:rsidR="00935137" w:rsidRPr="008F6C03">
              <w:rPr>
                <w:rFonts w:ascii="Times New Roman" w:hAnsi="Times New Roman"/>
                <w:sz w:val="24"/>
                <w:szCs w:val="24"/>
              </w:rPr>
              <w:t xml:space="preserve">Закон України </w:t>
            </w:r>
            <w:r w:rsidR="00935137" w:rsidRPr="008F6C03">
              <w:rPr>
                <w:rFonts w:ascii="Times New Roman" w:hAnsi="Times New Roman"/>
                <w:spacing w:val="-8"/>
                <w:sz w:val="24"/>
                <w:szCs w:val="24"/>
              </w:rPr>
              <w:t>«Про статус і соціальний захист громадян, які постраждали внаслідок Чорнобильської катастрофи» №796-XII від 28.02.91р</w:t>
            </w:r>
          </w:p>
        </w:tc>
      </w:tr>
      <w:tr w:rsidR="009467DF" w:rsidRPr="00AE3C21" w14:paraId="6CA9955E" w14:textId="77777777" w:rsidTr="007D0455">
        <w:trPr>
          <w:trHeight w:val="247"/>
          <w:jc w:val="center"/>
        </w:trPr>
        <w:tc>
          <w:tcPr>
            <w:tcW w:w="577" w:type="dxa"/>
          </w:tcPr>
          <w:p w14:paraId="3B06E7E2" w14:textId="542DFE21" w:rsidR="009467DF" w:rsidRDefault="00286E0C">
            <w:pPr>
              <w:pStyle w:val="Default"/>
              <w:rPr>
                <w:lang w:val="uk-UA"/>
              </w:rPr>
            </w:pPr>
            <w:r>
              <w:rPr>
                <w:lang w:val="uk-UA"/>
              </w:rPr>
              <w:t>6.</w:t>
            </w:r>
          </w:p>
        </w:tc>
        <w:tc>
          <w:tcPr>
            <w:tcW w:w="3387" w:type="dxa"/>
          </w:tcPr>
          <w:p w14:paraId="12FA924F" w14:textId="25D34098" w:rsidR="009467DF" w:rsidRPr="00AE3C21" w:rsidRDefault="009467DF">
            <w:pPr>
              <w:pStyle w:val="Default"/>
              <w:rPr>
                <w:i/>
                <w:iCs/>
                <w:lang w:val="uk-UA"/>
              </w:rPr>
            </w:pPr>
            <w:r w:rsidRPr="009467DF">
              <w:rPr>
                <w:i/>
                <w:iCs/>
                <w:lang w:val="uk-UA"/>
              </w:rPr>
              <w:t>Акти Кабінету Міністрів України</w:t>
            </w:r>
          </w:p>
        </w:tc>
        <w:tc>
          <w:tcPr>
            <w:tcW w:w="5977" w:type="dxa"/>
          </w:tcPr>
          <w:p w14:paraId="6D15E7CE" w14:textId="77777777" w:rsidR="00C2326B" w:rsidRDefault="00C2326B" w:rsidP="00821B1B">
            <w:pPr>
              <w:spacing w:after="0" w:line="240" w:lineRule="auto"/>
              <w:jc w:val="both"/>
              <w:rPr>
                <w:rFonts w:ascii="Times New Roman" w:hAnsi="Times New Roman"/>
                <w:spacing w:val="-8"/>
                <w:sz w:val="24"/>
                <w:szCs w:val="24"/>
              </w:rPr>
            </w:pPr>
            <w:r>
              <w:rPr>
                <w:rFonts w:ascii="Times New Roman" w:hAnsi="Times New Roman"/>
                <w:spacing w:val="-8"/>
                <w:sz w:val="24"/>
                <w:szCs w:val="24"/>
              </w:rPr>
              <w:t xml:space="preserve"> </w:t>
            </w:r>
            <w:r w:rsidR="00821B1B">
              <w:rPr>
                <w:rFonts w:ascii="Times New Roman" w:hAnsi="Times New Roman"/>
                <w:spacing w:val="-8"/>
                <w:sz w:val="24"/>
                <w:szCs w:val="24"/>
              </w:rPr>
              <w:t xml:space="preserve">       </w:t>
            </w:r>
            <w:r w:rsidR="00821B1B" w:rsidRPr="00A167AD">
              <w:rPr>
                <w:rFonts w:ascii="Times New Roman" w:hAnsi="Times New Roman"/>
                <w:spacing w:val="-8"/>
                <w:sz w:val="24"/>
                <w:szCs w:val="24"/>
              </w:rPr>
              <w:t>Постанова Кабінету Міністрів України від 20.09.2005р. № 936  «Про затвердження Порядку використання коштів державного бюджету для виконання програм, пов’язаних із соціальним захистом громадян, які постраждали внаслідок Чорнобильської катастрофи».</w:t>
            </w:r>
          </w:p>
          <w:p w14:paraId="7C6ABDBF" w14:textId="243E3733" w:rsidR="00F73650" w:rsidRDefault="00F73650" w:rsidP="00F73650">
            <w:pPr>
              <w:spacing w:after="0" w:line="240" w:lineRule="auto"/>
              <w:ind w:firstLine="35"/>
              <w:jc w:val="both"/>
              <w:rPr>
                <w:rFonts w:ascii="Times New Roman" w:hAnsi="Times New Roman"/>
                <w:spacing w:val="-8"/>
                <w:sz w:val="24"/>
                <w:szCs w:val="24"/>
              </w:rPr>
            </w:pPr>
            <w:r>
              <w:rPr>
                <w:rFonts w:ascii="Times New Roman" w:hAnsi="Times New Roman"/>
                <w:spacing w:val="-8"/>
                <w:sz w:val="24"/>
                <w:szCs w:val="24"/>
              </w:rPr>
              <w:t xml:space="preserve">       </w:t>
            </w:r>
            <w:r w:rsidRPr="004E2F9E">
              <w:rPr>
                <w:rFonts w:ascii="Times New Roman" w:hAnsi="Times New Roman"/>
                <w:spacing w:val="-8"/>
                <w:sz w:val="24"/>
                <w:szCs w:val="24"/>
              </w:rPr>
              <w:t>Постанови Кабінету Міністрів У</w:t>
            </w:r>
            <w:r>
              <w:rPr>
                <w:rFonts w:ascii="Times New Roman" w:hAnsi="Times New Roman"/>
                <w:spacing w:val="-8"/>
                <w:sz w:val="24"/>
                <w:szCs w:val="24"/>
              </w:rPr>
              <w:t>країни №  562 від 12.07.2005р., «</w:t>
            </w:r>
            <w:r w:rsidRPr="004E2F9E">
              <w:rPr>
                <w:rFonts w:ascii="Times New Roman" w:hAnsi="Times New Roman"/>
                <w:spacing w:val="-8"/>
                <w:sz w:val="24"/>
                <w:szCs w:val="24"/>
              </w:rPr>
              <w:t>Про щорічну допомогу на оздоровлення громадянам,</w:t>
            </w:r>
            <w:r>
              <w:rPr>
                <w:rFonts w:ascii="Times New Roman" w:hAnsi="Times New Roman"/>
                <w:spacing w:val="-8"/>
                <w:sz w:val="24"/>
                <w:szCs w:val="24"/>
              </w:rPr>
              <w:t xml:space="preserve"> </w:t>
            </w:r>
            <w:r w:rsidRPr="004E2F9E">
              <w:rPr>
                <w:rFonts w:ascii="Times New Roman" w:hAnsi="Times New Roman"/>
                <w:spacing w:val="-8"/>
                <w:sz w:val="24"/>
                <w:szCs w:val="24"/>
              </w:rPr>
              <w:t>які постраждали внаслідок Чорнобильської катастрофи»</w:t>
            </w:r>
          </w:p>
          <w:p w14:paraId="25FE4897" w14:textId="430A645D" w:rsidR="00F73650" w:rsidRDefault="00F73650" w:rsidP="00F73650">
            <w:pPr>
              <w:spacing w:after="0" w:line="240" w:lineRule="auto"/>
              <w:ind w:firstLine="35"/>
              <w:jc w:val="both"/>
              <w:rPr>
                <w:rFonts w:ascii="Times New Roman" w:hAnsi="Times New Roman"/>
                <w:spacing w:val="-8"/>
                <w:sz w:val="24"/>
                <w:szCs w:val="24"/>
              </w:rPr>
            </w:pPr>
            <w:r>
              <w:rPr>
                <w:rFonts w:ascii="Times New Roman" w:hAnsi="Times New Roman"/>
                <w:spacing w:val="-8"/>
                <w:sz w:val="24"/>
                <w:szCs w:val="24"/>
              </w:rPr>
              <w:t xml:space="preserve">       </w:t>
            </w:r>
            <w:r w:rsidRPr="004E2F9E">
              <w:rPr>
                <w:rFonts w:ascii="Times New Roman" w:hAnsi="Times New Roman"/>
                <w:spacing w:val="-8"/>
                <w:sz w:val="24"/>
                <w:szCs w:val="24"/>
              </w:rPr>
              <w:t>Постанови Кабінету Міністрів У</w:t>
            </w:r>
            <w:r>
              <w:rPr>
                <w:rFonts w:ascii="Times New Roman" w:hAnsi="Times New Roman"/>
                <w:spacing w:val="-8"/>
                <w:sz w:val="24"/>
                <w:szCs w:val="24"/>
              </w:rPr>
              <w:t>країни №  760 від 26.10.2016 р. «Порядок виплати одноразової компенсації за шкоду, заподіяну внаслідок Чорнобильської катастрофи, інших ядерних аварій, ядерних випробувань, військових навчань із застосуванням ядерної зброї. та щорічної допомоги та оздоровлення деяким категоріям громадян».</w:t>
            </w:r>
          </w:p>
          <w:p w14:paraId="31CBA5EF" w14:textId="1E602D9F" w:rsidR="00F73650" w:rsidRPr="00C2326B" w:rsidRDefault="006B432E" w:rsidP="004D56C4">
            <w:pPr>
              <w:spacing w:after="0" w:line="240" w:lineRule="auto"/>
              <w:ind w:firstLine="35"/>
              <w:jc w:val="both"/>
              <w:rPr>
                <w:rFonts w:ascii="Times New Roman" w:hAnsi="Times New Roman"/>
                <w:spacing w:val="-8"/>
                <w:sz w:val="24"/>
                <w:szCs w:val="24"/>
              </w:rPr>
            </w:pPr>
            <w:r>
              <w:rPr>
                <w:rFonts w:ascii="Times New Roman" w:hAnsi="Times New Roman"/>
                <w:spacing w:val="-8"/>
                <w:sz w:val="24"/>
                <w:szCs w:val="24"/>
              </w:rPr>
              <w:lastRenderedPageBreak/>
              <w:t xml:space="preserve">       </w:t>
            </w:r>
          </w:p>
        </w:tc>
      </w:tr>
      <w:tr w:rsidR="009467DF" w:rsidRPr="00AE3C21" w14:paraId="770B2EBF" w14:textId="77777777" w:rsidTr="007D0455">
        <w:trPr>
          <w:trHeight w:val="606"/>
          <w:jc w:val="center"/>
        </w:trPr>
        <w:tc>
          <w:tcPr>
            <w:tcW w:w="577" w:type="dxa"/>
          </w:tcPr>
          <w:p w14:paraId="0B604EE0" w14:textId="346B2CAB" w:rsidR="009467DF" w:rsidRDefault="00286E0C">
            <w:pPr>
              <w:pStyle w:val="Default"/>
              <w:rPr>
                <w:lang w:val="uk-UA"/>
              </w:rPr>
            </w:pPr>
            <w:r>
              <w:rPr>
                <w:lang w:val="uk-UA"/>
              </w:rPr>
              <w:lastRenderedPageBreak/>
              <w:t>7.</w:t>
            </w:r>
          </w:p>
        </w:tc>
        <w:tc>
          <w:tcPr>
            <w:tcW w:w="3387" w:type="dxa"/>
          </w:tcPr>
          <w:p w14:paraId="08BEAAD0" w14:textId="7AD5CF16" w:rsidR="009467DF" w:rsidRPr="00AE3C21" w:rsidRDefault="009467DF">
            <w:pPr>
              <w:pStyle w:val="Default"/>
              <w:rPr>
                <w:i/>
                <w:iCs/>
                <w:lang w:val="uk-UA"/>
              </w:rPr>
            </w:pPr>
            <w:r w:rsidRPr="009467DF">
              <w:rPr>
                <w:i/>
                <w:iCs/>
                <w:lang w:val="uk-UA"/>
              </w:rPr>
              <w:t>Акти центральних органів виконавчої влади</w:t>
            </w:r>
          </w:p>
        </w:tc>
        <w:tc>
          <w:tcPr>
            <w:tcW w:w="5977" w:type="dxa"/>
          </w:tcPr>
          <w:p w14:paraId="15ABB353" w14:textId="2DBDDFD5" w:rsidR="009467DF" w:rsidRPr="002E21BA" w:rsidRDefault="00553513" w:rsidP="002E21BA">
            <w:pPr>
              <w:spacing w:after="0" w:line="240" w:lineRule="auto"/>
              <w:jc w:val="both"/>
              <w:rPr>
                <w:rFonts w:ascii="Times New Roman" w:hAnsi="Times New Roman"/>
                <w:spacing w:val="-8"/>
                <w:sz w:val="24"/>
                <w:szCs w:val="24"/>
              </w:rPr>
            </w:pPr>
            <w:r>
              <w:rPr>
                <w:rFonts w:ascii="Times New Roman" w:hAnsi="Times New Roman"/>
                <w:spacing w:val="-8"/>
                <w:sz w:val="24"/>
                <w:szCs w:val="24"/>
              </w:rPr>
              <w:t>-</w:t>
            </w:r>
          </w:p>
        </w:tc>
      </w:tr>
      <w:tr w:rsidR="009467DF" w:rsidRPr="00AE3C21" w14:paraId="687794A3" w14:textId="77777777" w:rsidTr="007D0455">
        <w:trPr>
          <w:trHeight w:val="390"/>
          <w:jc w:val="center"/>
        </w:trPr>
        <w:tc>
          <w:tcPr>
            <w:tcW w:w="577" w:type="dxa"/>
          </w:tcPr>
          <w:p w14:paraId="06B91E45" w14:textId="14C2C4BA" w:rsidR="009467DF" w:rsidRDefault="00286E0C">
            <w:pPr>
              <w:pStyle w:val="Default"/>
              <w:rPr>
                <w:lang w:val="uk-UA"/>
              </w:rPr>
            </w:pPr>
            <w:r>
              <w:rPr>
                <w:lang w:val="uk-UA"/>
              </w:rPr>
              <w:t>8.</w:t>
            </w:r>
          </w:p>
        </w:tc>
        <w:tc>
          <w:tcPr>
            <w:tcW w:w="3387" w:type="dxa"/>
          </w:tcPr>
          <w:p w14:paraId="06CAF38B" w14:textId="498B6E13" w:rsidR="009467DF" w:rsidRPr="00AE3C21" w:rsidRDefault="009467DF">
            <w:pPr>
              <w:pStyle w:val="Default"/>
              <w:rPr>
                <w:i/>
                <w:iCs/>
                <w:lang w:val="uk-UA"/>
              </w:rPr>
            </w:pPr>
            <w:r w:rsidRPr="009467DF">
              <w:rPr>
                <w:i/>
                <w:iCs/>
                <w:lang w:val="uk-UA"/>
              </w:rPr>
              <w:t>Акти місцевих органів виконавчої влади/ органів місцевого самоврядування</w:t>
            </w:r>
          </w:p>
        </w:tc>
        <w:tc>
          <w:tcPr>
            <w:tcW w:w="5977" w:type="dxa"/>
          </w:tcPr>
          <w:p w14:paraId="32EDD0FF" w14:textId="7D2D0D12" w:rsidR="009467DF" w:rsidRPr="00F0524C" w:rsidRDefault="00C2326B" w:rsidP="008F1F62">
            <w:pPr>
              <w:tabs>
                <w:tab w:val="left" w:pos="2835"/>
              </w:tabs>
              <w:suppressAutoHyphens/>
              <w:spacing w:after="0" w:line="240" w:lineRule="auto"/>
              <w:ind w:right="-82"/>
              <w:rPr>
                <w:rFonts w:ascii="Times New Roman" w:hAnsi="Times New Roman"/>
                <w:spacing w:val="-8"/>
                <w:sz w:val="26"/>
                <w:szCs w:val="26"/>
              </w:rPr>
            </w:pPr>
            <w:r>
              <w:rPr>
                <w:b/>
              </w:rPr>
              <w:t>-</w:t>
            </w:r>
            <w:r w:rsidR="00F0524C" w:rsidRPr="00416EA5">
              <w:rPr>
                <w:b/>
              </w:rPr>
              <w:t xml:space="preserve"> </w:t>
            </w:r>
          </w:p>
        </w:tc>
      </w:tr>
      <w:tr w:rsidR="00DC62DE" w:rsidRPr="00DC62DE" w14:paraId="16BD804A" w14:textId="77777777" w:rsidTr="00DC62DE">
        <w:trPr>
          <w:trHeight w:val="201"/>
          <w:jc w:val="center"/>
        </w:trPr>
        <w:tc>
          <w:tcPr>
            <w:tcW w:w="9941" w:type="dxa"/>
            <w:gridSpan w:val="3"/>
          </w:tcPr>
          <w:p w14:paraId="0C0E2C13" w14:textId="5546DAF5" w:rsidR="00DC62DE" w:rsidRPr="007067D5" w:rsidRDefault="00DC62DE" w:rsidP="00DC62DE">
            <w:pPr>
              <w:pStyle w:val="Default"/>
              <w:jc w:val="center"/>
              <w:rPr>
                <w:b/>
                <w:i/>
                <w:lang w:val="uk-UA"/>
              </w:rPr>
            </w:pPr>
            <w:r w:rsidRPr="007067D5">
              <w:rPr>
                <w:b/>
                <w:i/>
                <w:lang w:val="uk-UA"/>
              </w:rPr>
              <w:t>Умови отримання адміністративної послуги</w:t>
            </w:r>
          </w:p>
        </w:tc>
      </w:tr>
      <w:tr w:rsidR="007067D5" w:rsidRPr="000D31A5" w14:paraId="1336FD9A" w14:textId="77777777" w:rsidTr="007D0455">
        <w:trPr>
          <w:trHeight w:val="606"/>
          <w:jc w:val="center"/>
        </w:trPr>
        <w:tc>
          <w:tcPr>
            <w:tcW w:w="577" w:type="dxa"/>
          </w:tcPr>
          <w:p w14:paraId="635C29C6" w14:textId="1D02DE6E" w:rsidR="007067D5" w:rsidRPr="00AE3C21" w:rsidRDefault="00286E0C">
            <w:pPr>
              <w:pStyle w:val="Default"/>
              <w:rPr>
                <w:lang w:val="uk-UA"/>
              </w:rPr>
            </w:pPr>
            <w:r>
              <w:rPr>
                <w:lang w:val="uk-UA"/>
              </w:rPr>
              <w:t>9.</w:t>
            </w:r>
          </w:p>
        </w:tc>
        <w:tc>
          <w:tcPr>
            <w:tcW w:w="3387" w:type="dxa"/>
          </w:tcPr>
          <w:p w14:paraId="61BB6CCA" w14:textId="330E18C9" w:rsidR="007067D5" w:rsidRPr="00AE3C21" w:rsidRDefault="00286E0C">
            <w:pPr>
              <w:pStyle w:val="Default"/>
              <w:rPr>
                <w:i/>
                <w:iCs/>
                <w:lang w:val="uk-UA"/>
              </w:rPr>
            </w:pPr>
            <w:r w:rsidRPr="00AE3C21">
              <w:rPr>
                <w:i/>
                <w:iCs/>
                <w:lang w:val="uk-UA"/>
              </w:rPr>
              <w:t>Перелік категорій одержувачів адміністративної послуги</w:t>
            </w:r>
          </w:p>
        </w:tc>
        <w:tc>
          <w:tcPr>
            <w:tcW w:w="5977" w:type="dxa"/>
          </w:tcPr>
          <w:p w14:paraId="6E4975BE" w14:textId="0BC953AC" w:rsidR="007067D5" w:rsidRPr="00B55B4C" w:rsidRDefault="00B55B4C" w:rsidP="00553513">
            <w:pPr>
              <w:pStyle w:val="HTML"/>
              <w:shd w:val="clear" w:color="auto" w:fill="FFFFFF"/>
              <w:ind w:firstLine="304"/>
              <w:jc w:val="both"/>
              <w:textAlignment w:val="baseline"/>
              <w:rPr>
                <w:rFonts w:ascii="Times New Roman" w:hAnsi="Times New Roman" w:cs="Times New Roman"/>
                <w:sz w:val="24"/>
                <w:szCs w:val="24"/>
                <w:lang w:val="uk-UA"/>
              </w:rPr>
            </w:pPr>
            <w:r w:rsidRPr="00B55B4C">
              <w:rPr>
                <w:rFonts w:ascii="Times New Roman" w:hAnsi="Times New Roman"/>
                <w:color w:val="000000"/>
                <w:sz w:val="24"/>
                <w:szCs w:val="24"/>
                <w:lang w:val="uk-UA"/>
              </w:rPr>
              <w:t xml:space="preserve">Право на одержання адміністративної послуги  мають </w:t>
            </w:r>
            <w:r w:rsidRPr="00B55B4C">
              <w:rPr>
                <w:rFonts w:ascii="Times New Roman" w:hAnsi="Times New Roman"/>
                <w:spacing w:val="-8"/>
                <w:sz w:val="24"/>
                <w:szCs w:val="24"/>
                <w:lang w:val="uk-UA"/>
              </w:rPr>
              <w:t>особи, які постраждали внаслідок Чорнобильської катастрофи на яких поширюється Закон України «Про статус і соціальний захист громадян, які постраждали внаслідок Чорнобильської катастрофи»</w:t>
            </w:r>
          </w:p>
        </w:tc>
      </w:tr>
      <w:tr w:rsidR="00286E0C" w:rsidRPr="00AE3C21" w14:paraId="7D79081E" w14:textId="77777777" w:rsidTr="007D0455">
        <w:trPr>
          <w:trHeight w:val="606"/>
          <w:jc w:val="center"/>
        </w:trPr>
        <w:tc>
          <w:tcPr>
            <w:tcW w:w="577" w:type="dxa"/>
          </w:tcPr>
          <w:p w14:paraId="1477E142" w14:textId="121BF4C3" w:rsidR="00286E0C" w:rsidRPr="00AE3C21" w:rsidRDefault="00286E0C">
            <w:pPr>
              <w:pStyle w:val="Default"/>
              <w:rPr>
                <w:lang w:val="uk-UA"/>
              </w:rPr>
            </w:pPr>
            <w:r>
              <w:rPr>
                <w:lang w:val="uk-UA"/>
              </w:rPr>
              <w:t>10.</w:t>
            </w:r>
          </w:p>
        </w:tc>
        <w:tc>
          <w:tcPr>
            <w:tcW w:w="3387" w:type="dxa"/>
          </w:tcPr>
          <w:p w14:paraId="56094D7C" w14:textId="483FEDD0" w:rsidR="00286E0C" w:rsidRPr="00AE3C21" w:rsidRDefault="00286E0C">
            <w:pPr>
              <w:pStyle w:val="Default"/>
              <w:rPr>
                <w:i/>
                <w:iCs/>
                <w:lang w:val="uk-UA"/>
              </w:rPr>
            </w:pPr>
            <w:r w:rsidRPr="00AE3C21">
              <w:rPr>
                <w:i/>
                <w:iCs/>
                <w:lang w:val="uk-UA"/>
              </w:rPr>
              <w:t>Перелік документів, необхідних для отримання адміністративної послуги</w:t>
            </w:r>
          </w:p>
        </w:tc>
        <w:tc>
          <w:tcPr>
            <w:tcW w:w="5977" w:type="dxa"/>
          </w:tcPr>
          <w:p w14:paraId="5D4330BC" w14:textId="70106DAE" w:rsidR="00C07B16" w:rsidRPr="00B00DB3" w:rsidRDefault="00C07B16" w:rsidP="00C07B16">
            <w:pPr>
              <w:spacing w:after="0" w:line="240" w:lineRule="auto"/>
              <w:ind w:firstLine="35"/>
              <w:jc w:val="both"/>
              <w:rPr>
                <w:rFonts w:ascii="Times New Roman" w:hAnsi="Times New Roman"/>
                <w:spacing w:val="-8"/>
                <w:sz w:val="24"/>
                <w:szCs w:val="24"/>
              </w:rPr>
            </w:pPr>
            <w:r>
              <w:rPr>
                <w:rFonts w:ascii="Times New Roman" w:hAnsi="Times New Roman"/>
                <w:spacing w:val="-8"/>
                <w:sz w:val="24"/>
                <w:szCs w:val="24"/>
              </w:rPr>
              <w:t>- заява</w:t>
            </w:r>
            <w:r w:rsidRPr="00B00DB3">
              <w:rPr>
                <w:rFonts w:ascii="Times New Roman" w:hAnsi="Times New Roman"/>
                <w:spacing w:val="-8"/>
                <w:sz w:val="24"/>
                <w:szCs w:val="24"/>
              </w:rPr>
              <w:t>;</w:t>
            </w:r>
          </w:p>
          <w:p w14:paraId="36AEA721" w14:textId="6265308E" w:rsidR="00C07B16" w:rsidRPr="00B00DB3" w:rsidRDefault="00C07B16" w:rsidP="00C07B16">
            <w:pPr>
              <w:spacing w:after="0" w:line="240" w:lineRule="auto"/>
              <w:ind w:firstLine="35"/>
              <w:jc w:val="both"/>
              <w:rPr>
                <w:rFonts w:ascii="Times New Roman" w:hAnsi="Times New Roman"/>
                <w:spacing w:val="-8"/>
                <w:sz w:val="24"/>
                <w:szCs w:val="24"/>
              </w:rPr>
            </w:pPr>
            <w:r w:rsidRPr="00B00DB3">
              <w:rPr>
                <w:rFonts w:ascii="Times New Roman" w:hAnsi="Times New Roman"/>
                <w:spacing w:val="-8"/>
                <w:sz w:val="24"/>
                <w:szCs w:val="24"/>
              </w:rPr>
              <w:t xml:space="preserve">- паспорт </w:t>
            </w:r>
            <w:r>
              <w:rPr>
                <w:rFonts w:ascii="Times New Roman" w:hAnsi="Times New Roman"/>
                <w:spacing w:val="-8"/>
                <w:sz w:val="24"/>
                <w:szCs w:val="24"/>
              </w:rPr>
              <w:t xml:space="preserve"> громадянина України</w:t>
            </w:r>
            <w:r w:rsidRPr="00B00DB3">
              <w:rPr>
                <w:rFonts w:ascii="Times New Roman" w:hAnsi="Times New Roman"/>
                <w:spacing w:val="-8"/>
                <w:sz w:val="24"/>
                <w:szCs w:val="24"/>
              </w:rPr>
              <w:t>;</w:t>
            </w:r>
          </w:p>
          <w:p w14:paraId="654E6824" w14:textId="77777777" w:rsidR="00C07B16" w:rsidRPr="00B00DB3" w:rsidRDefault="00C07B16" w:rsidP="00C07B16">
            <w:pPr>
              <w:spacing w:after="0" w:line="240" w:lineRule="auto"/>
              <w:ind w:firstLine="35"/>
              <w:jc w:val="both"/>
              <w:rPr>
                <w:rFonts w:ascii="Times New Roman" w:hAnsi="Times New Roman"/>
                <w:spacing w:val="-8"/>
                <w:sz w:val="24"/>
                <w:szCs w:val="24"/>
              </w:rPr>
            </w:pPr>
            <w:r w:rsidRPr="00B00DB3">
              <w:rPr>
                <w:rFonts w:ascii="Times New Roman" w:hAnsi="Times New Roman"/>
                <w:spacing w:val="-8"/>
                <w:sz w:val="24"/>
                <w:szCs w:val="24"/>
              </w:rPr>
              <w:t>- довідка про присвоєння ідентифікаційного номера;</w:t>
            </w:r>
          </w:p>
          <w:p w14:paraId="0BFE0E0A" w14:textId="5E7C7B4C" w:rsidR="00C07B16" w:rsidRPr="00B00DB3" w:rsidRDefault="00C07B16" w:rsidP="00C07B16">
            <w:pPr>
              <w:spacing w:after="0" w:line="240" w:lineRule="auto"/>
              <w:ind w:firstLine="35"/>
              <w:jc w:val="both"/>
              <w:rPr>
                <w:rFonts w:ascii="Times New Roman" w:hAnsi="Times New Roman"/>
                <w:spacing w:val="-8"/>
                <w:sz w:val="24"/>
                <w:szCs w:val="24"/>
              </w:rPr>
            </w:pPr>
            <w:r w:rsidRPr="00B00DB3">
              <w:rPr>
                <w:rFonts w:ascii="Times New Roman" w:hAnsi="Times New Roman"/>
                <w:spacing w:val="-8"/>
                <w:sz w:val="24"/>
                <w:szCs w:val="24"/>
              </w:rPr>
              <w:t>- посвідчення, як</w:t>
            </w:r>
            <w:r>
              <w:rPr>
                <w:rFonts w:ascii="Times New Roman" w:hAnsi="Times New Roman"/>
                <w:spacing w:val="-8"/>
                <w:sz w:val="24"/>
                <w:szCs w:val="24"/>
              </w:rPr>
              <w:t>е підтверджує статус особи</w:t>
            </w:r>
            <w:r w:rsidR="00527040">
              <w:rPr>
                <w:rFonts w:ascii="Times New Roman" w:hAnsi="Times New Roman"/>
                <w:spacing w:val="-8"/>
                <w:sz w:val="24"/>
                <w:szCs w:val="24"/>
              </w:rPr>
              <w:t xml:space="preserve"> ЧАЕС</w:t>
            </w:r>
            <w:r w:rsidRPr="00B00DB3">
              <w:rPr>
                <w:rFonts w:ascii="Times New Roman" w:hAnsi="Times New Roman"/>
                <w:spacing w:val="-8"/>
                <w:sz w:val="24"/>
                <w:szCs w:val="24"/>
              </w:rPr>
              <w:t>, що має право на пільги відповідно до законодавства.</w:t>
            </w:r>
          </w:p>
          <w:p w14:paraId="3DEE63D7" w14:textId="21430114" w:rsidR="00286E0C" w:rsidRPr="00AF16D4" w:rsidRDefault="00286E0C" w:rsidP="00AF16D4">
            <w:pPr>
              <w:spacing w:after="0" w:line="240" w:lineRule="auto"/>
              <w:ind w:firstLine="163"/>
              <w:jc w:val="both"/>
              <w:rPr>
                <w:rFonts w:ascii="Times New Roman" w:hAnsi="Times New Roman"/>
                <w:spacing w:val="-8"/>
                <w:sz w:val="24"/>
                <w:szCs w:val="24"/>
              </w:rPr>
            </w:pPr>
          </w:p>
        </w:tc>
      </w:tr>
      <w:tr w:rsidR="00915959" w:rsidRPr="00AE3C21" w14:paraId="1CEBE4B3" w14:textId="77777777" w:rsidTr="007D0455">
        <w:trPr>
          <w:trHeight w:val="606"/>
          <w:jc w:val="center"/>
        </w:trPr>
        <w:tc>
          <w:tcPr>
            <w:tcW w:w="577" w:type="dxa"/>
          </w:tcPr>
          <w:p w14:paraId="2B1D31E5" w14:textId="4AF80CA9" w:rsidR="00915959" w:rsidRPr="00AE3C21" w:rsidRDefault="00286E0C">
            <w:pPr>
              <w:pStyle w:val="Default"/>
              <w:rPr>
                <w:lang w:val="uk-UA"/>
              </w:rPr>
            </w:pPr>
            <w:r>
              <w:rPr>
                <w:lang w:val="uk-UA"/>
              </w:rPr>
              <w:t>11.</w:t>
            </w:r>
            <w:r w:rsidR="00915959" w:rsidRPr="00AE3C21">
              <w:rPr>
                <w:lang w:val="uk-UA"/>
              </w:rPr>
              <w:t xml:space="preserve"> </w:t>
            </w:r>
          </w:p>
        </w:tc>
        <w:tc>
          <w:tcPr>
            <w:tcW w:w="3387" w:type="dxa"/>
          </w:tcPr>
          <w:p w14:paraId="1A0FE7B3" w14:textId="77777777" w:rsidR="00915959" w:rsidRPr="00AE3C21" w:rsidRDefault="00915959">
            <w:pPr>
              <w:pStyle w:val="Default"/>
              <w:rPr>
                <w:lang w:val="uk-UA"/>
              </w:rPr>
            </w:pPr>
            <w:r w:rsidRPr="00AE3C21">
              <w:rPr>
                <w:i/>
                <w:iCs/>
                <w:lang w:val="uk-UA"/>
              </w:rPr>
              <w:t xml:space="preserve">Спосіб подання запиту про одержання адміністративної послуги </w:t>
            </w:r>
          </w:p>
        </w:tc>
        <w:tc>
          <w:tcPr>
            <w:tcW w:w="5977" w:type="dxa"/>
          </w:tcPr>
          <w:p w14:paraId="74347EA8" w14:textId="772C2E5D" w:rsidR="00915959" w:rsidRPr="00AE3C21" w:rsidRDefault="004B61E5" w:rsidP="007319E0">
            <w:pPr>
              <w:pStyle w:val="Default"/>
              <w:rPr>
                <w:lang w:val="uk-UA"/>
              </w:rPr>
            </w:pPr>
            <w:r>
              <w:rPr>
                <w:i/>
                <w:iCs/>
                <w:lang w:val="uk-UA"/>
              </w:rPr>
              <w:t>Особисто</w:t>
            </w:r>
            <w:r w:rsidR="00915959" w:rsidRPr="00AE3C21">
              <w:rPr>
                <w:i/>
                <w:iCs/>
                <w:lang w:val="uk-UA"/>
              </w:rPr>
              <w:t xml:space="preserve"> </w:t>
            </w:r>
          </w:p>
        </w:tc>
      </w:tr>
      <w:tr w:rsidR="00286E0C" w:rsidRPr="00AE3C21" w14:paraId="65572E0B" w14:textId="77777777" w:rsidTr="007D0455">
        <w:trPr>
          <w:trHeight w:val="606"/>
          <w:jc w:val="center"/>
        </w:trPr>
        <w:tc>
          <w:tcPr>
            <w:tcW w:w="577" w:type="dxa"/>
          </w:tcPr>
          <w:p w14:paraId="20B16FA3" w14:textId="290A809E" w:rsidR="00286E0C" w:rsidRPr="00AE3C21" w:rsidRDefault="00286E0C">
            <w:pPr>
              <w:pStyle w:val="Default"/>
              <w:rPr>
                <w:lang w:val="uk-UA"/>
              </w:rPr>
            </w:pPr>
            <w:r>
              <w:rPr>
                <w:lang w:val="uk-UA"/>
              </w:rPr>
              <w:t>12.</w:t>
            </w:r>
          </w:p>
        </w:tc>
        <w:tc>
          <w:tcPr>
            <w:tcW w:w="3387" w:type="dxa"/>
          </w:tcPr>
          <w:p w14:paraId="0F78DBBC" w14:textId="77777777" w:rsidR="00286E0C" w:rsidRPr="00AE3C21" w:rsidRDefault="00286E0C" w:rsidP="005B3BD3">
            <w:pPr>
              <w:pStyle w:val="Default"/>
              <w:rPr>
                <w:lang w:val="uk-UA"/>
              </w:rPr>
            </w:pPr>
            <w:r w:rsidRPr="00AE3C21">
              <w:rPr>
                <w:i/>
                <w:iCs/>
                <w:lang w:val="uk-UA"/>
              </w:rPr>
              <w:t xml:space="preserve">Платність (безоплатність) надання </w:t>
            </w:r>
          </w:p>
          <w:p w14:paraId="52147410" w14:textId="2A927D89" w:rsidR="00286E0C" w:rsidRPr="007067D5" w:rsidRDefault="00286E0C">
            <w:pPr>
              <w:pStyle w:val="Default"/>
              <w:rPr>
                <w:i/>
                <w:lang w:val="uk-UA"/>
              </w:rPr>
            </w:pPr>
            <w:r w:rsidRPr="00AE3C21">
              <w:rPr>
                <w:i/>
                <w:iCs/>
                <w:lang w:val="uk-UA"/>
              </w:rPr>
              <w:t xml:space="preserve">адміністративної послуги </w:t>
            </w:r>
          </w:p>
        </w:tc>
        <w:tc>
          <w:tcPr>
            <w:tcW w:w="5977" w:type="dxa"/>
          </w:tcPr>
          <w:p w14:paraId="22565713" w14:textId="2E9165A2" w:rsidR="00286E0C" w:rsidRPr="00AE3C21" w:rsidRDefault="004D56C4" w:rsidP="008949AF">
            <w:pPr>
              <w:pStyle w:val="Default"/>
              <w:rPr>
                <w:lang w:val="uk-UA"/>
              </w:rPr>
            </w:pPr>
            <w:r>
              <w:rPr>
                <w:lang w:val="uk-UA"/>
              </w:rPr>
              <w:t>Адміністративні послуги надаються б</w:t>
            </w:r>
            <w:r w:rsidR="00286E0C" w:rsidRPr="00AE3C21">
              <w:rPr>
                <w:lang w:val="uk-UA"/>
              </w:rPr>
              <w:t>езопл</w:t>
            </w:r>
            <w:r w:rsidR="008949AF">
              <w:rPr>
                <w:lang w:val="uk-UA"/>
              </w:rPr>
              <w:t>а</w:t>
            </w:r>
            <w:r w:rsidR="00286E0C" w:rsidRPr="00AE3C21">
              <w:rPr>
                <w:lang w:val="uk-UA"/>
              </w:rPr>
              <w:t xml:space="preserve">тно </w:t>
            </w:r>
          </w:p>
        </w:tc>
      </w:tr>
      <w:tr w:rsidR="00286E0C" w:rsidRPr="00AE3C21" w14:paraId="31E5E261" w14:textId="77777777" w:rsidTr="007D0455">
        <w:trPr>
          <w:trHeight w:val="595"/>
          <w:jc w:val="center"/>
        </w:trPr>
        <w:tc>
          <w:tcPr>
            <w:tcW w:w="577" w:type="dxa"/>
          </w:tcPr>
          <w:p w14:paraId="7CE4AB07" w14:textId="0F34DD58" w:rsidR="00286E0C" w:rsidRPr="00AE3C21" w:rsidRDefault="00286E0C">
            <w:pPr>
              <w:pStyle w:val="Default"/>
              <w:rPr>
                <w:lang w:val="uk-UA"/>
              </w:rPr>
            </w:pPr>
            <w:r>
              <w:rPr>
                <w:lang w:val="uk-UA"/>
              </w:rPr>
              <w:t>13.</w:t>
            </w:r>
          </w:p>
        </w:tc>
        <w:tc>
          <w:tcPr>
            <w:tcW w:w="3387" w:type="dxa"/>
          </w:tcPr>
          <w:p w14:paraId="6B822D64" w14:textId="4D8B6B10" w:rsidR="00286E0C" w:rsidRPr="00AE3C21" w:rsidRDefault="00AA329A">
            <w:pPr>
              <w:pStyle w:val="Default"/>
              <w:rPr>
                <w:lang w:val="uk-UA"/>
              </w:rPr>
            </w:pPr>
            <w:r>
              <w:rPr>
                <w:i/>
                <w:iCs/>
                <w:lang w:val="uk-UA"/>
              </w:rPr>
              <w:t>Строк</w:t>
            </w:r>
            <w:r w:rsidR="00286E0C" w:rsidRPr="00AE3C21">
              <w:rPr>
                <w:i/>
                <w:iCs/>
                <w:lang w:val="uk-UA"/>
              </w:rPr>
              <w:t xml:space="preserve"> надання адміністративної послуги </w:t>
            </w:r>
          </w:p>
        </w:tc>
        <w:tc>
          <w:tcPr>
            <w:tcW w:w="5977" w:type="dxa"/>
          </w:tcPr>
          <w:p w14:paraId="7C144D49" w14:textId="1AF4C6D4" w:rsidR="00286E0C" w:rsidRPr="00A8541C" w:rsidRDefault="006016AE" w:rsidP="004D56C4">
            <w:pPr>
              <w:spacing w:line="216" w:lineRule="auto"/>
              <w:jc w:val="both"/>
              <w:rPr>
                <w:rFonts w:ascii="Times New Roman" w:hAnsi="Times New Roman"/>
                <w:spacing w:val="-8"/>
                <w:sz w:val="24"/>
                <w:szCs w:val="24"/>
              </w:rPr>
            </w:pPr>
            <w:r>
              <w:rPr>
                <w:rFonts w:ascii="Times New Roman" w:hAnsi="Times New Roman"/>
                <w:spacing w:val="-8"/>
                <w:sz w:val="24"/>
                <w:szCs w:val="24"/>
              </w:rPr>
              <w:t>Протягом десяти робочих днів</w:t>
            </w:r>
          </w:p>
        </w:tc>
      </w:tr>
      <w:tr w:rsidR="00286E0C" w:rsidRPr="00AE3C21" w14:paraId="5B8CB9BE" w14:textId="77777777" w:rsidTr="007D0455">
        <w:trPr>
          <w:trHeight w:val="479"/>
          <w:jc w:val="center"/>
        </w:trPr>
        <w:tc>
          <w:tcPr>
            <w:tcW w:w="577" w:type="dxa"/>
          </w:tcPr>
          <w:p w14:paraId="4B7C83D6" w14:textId="29CC158A" w:rsidR="00286E0C" w:rsidRPr="00AE3C21" w:rsidRDefault="00286E0C" w:rsidP="00E44EE8">
            <w:pPr>
              <w:pStyle w:val="Default"/>
              <w:rPr>
                <w:lang w:val="uk-UA"/>
              </w:rPr>
            </w:pPr>
            <w:r>
              <w:rPr>
                <w:lang w:val="uk-UA"/>
              </w:rPr>
              <w:t>14.</w:t>
            </w:r>
            <w:r w:rsidRPr="00AE3C21">
              <w:rPr>
                <w:lang w:val="uk-UA"/>
              </w:rPr>
              <w:t xml:space="preserve"> </w:t>
            </w:r>
          </w:p>
        </w:tc>
        <w:tc>
          <w:tcPr>
            <w:tcW w:w="3387" w:type="dxa"/>
          </w:tcPr>
          <w:p w14:paraId="02DA8369" w14:textId="191109B8" w:rsidR="00286E0C" w:rsidRPr="00286E0C" w:rsidRDefault="00286E0C" w:rsidP="00E44EE8">
            <w:pPr>
              <w:pStyle w:val="Default"/>
              <w:rPr>
                <w:i/>
                <w:lang w:val="uk-UA"/>
              </w:rPr>
            </w:pPr>
            <w:r w:rsidRPr="00286E0C">
              <w:rPr>
                <w:i/>
                <w:shd w:val="clear" w:color="auto" w:fill="FFFFFF"/>
                <w:lang w:val="uk-UA"/>
              </w:rPr>
              <w:t>Перелік підстав для відмови у наданні адміністративної послуги</w:t>
            </w:r>
          </w:p>
        </w:tc>
        <w:tc>
          <w:tcPr>
            <w:tcW w:w="5977" w:type="dxa"/>
          </w:tcPr>
          <w:p w14:paraId="78FEA1A9" w14:textId="4347C49A" w:rsidR="00286E0C" w:rsidRPr="00A8541C" w:rsidRDefault="00587342" w:rsidP="00844275">
            <w:pPr>
              <w:pStyle w:val="a4"/>
              <w:tabs>
                <w:tab w:val="left" w:pos="318"/>
              </w:tabs>
              <w:spacing w:after="0" w:line="240" w:lineRule="auto"/>
              <w:ind w:left="0" w:firstLine="163"/>
              <w:jc w:val="both"/>
              <w:rPr>
                <w:rFonts w:ascii="Times New Roman" w:hAnsi="Times New Roman"/>
                <w:sz w:val="24"/>
                <w:szCs w:val="24"/>
              </w:rPr>
            </w:pPr>
            <w:r w:rsidRPr="00A8541C">
              <w:rPr>
                <w:rFonts w:ascii="Times New Roman" w:hAnsi="Times New Roman"/>
                <w:bCs/>
                <w:spacing w:val="-8"/>
                <w:sz w:val="24"/>
                <w:szCs w:val="24"/>
                <w:lang w:eastAsia="uk-UA"/>
              </w:rPr>
              <w:t>Подання встановленого переліку документів не в повному обсязі.</w:t>
            </w:r>
          </w:p>
        </w:tc>
      </w:tr>
      <w:tr w:rsidR="00286E0C" w:rsidRPr="00AE3C21" w14:paraId="7D905EE3" w14:textId="77777777" w:rsidTr="007D0455">
        <w:trPr>
          <w:trHeight w:val="605"/>
          <w:jc w:val="center"/>
        </w:trPr>
        <w:tc>
          <w:tcPr>
            <w:tcW w:w="577" w:type="dxa"/>
          </w:tcPr>
          <w:p w14:paraId="04BF7545" w14:textId="14AC9239" w:rsidR="00286E0C" w:rsidRDefault="00286E0C">
            <w:pPr>
              <w:pStyle w:val="Default"/>
              <w:rPr>
                <w:lang w:val="uk-UA"/>
              </w:rPr>
            </w:pPr>
            <w:r>
              <w:rPr>
                <w:lang w:val="uk-UA"/>
              </w:rPr>
              <w:t>15.</w:t>
            </w:r>
          </w:p>
        </w:tc>
        <w:tc>
          <w:tcPr>
            <w:tcW w:w="3387" w:type="dxa"/>
          </w:tcPr>
          <w:p w14:paraId="40029489" w14:textId="46865C83" w:rsidR="00286E0C" w:rsidRPr="00AE3C21" w:rsidRDefault="00286E0C">
            <w:pPr>
              <w:pStyle w:val="Default"/>
              <w:rPr>
                <w:i/>
                <w:iCs/>
                <w:lang w:val="uk-UA"/>
              </w:rPr>
            </w:pPr>
            <w:r w:rsidRPr="00AE3C21">
              <w:rPr>
                <w:i/>
                <w:iCs/>
                <w:lang w:val="uk-UA"/>
              </w:rPr>
              <w:t xml:space="preserve">Результат надання адміністративної послуги </w:t>
            </w:r>
          </w:p>
        </w:tc>
        <w:tc>
          <w:tcPr>
            <w:tcW w:w="5977" w:type="dxa"/>
          </w:tcPr>
          <w:p w14:paraId="3E0915A6" w14:textId="78DBDF1E" w:rsidR="00286E0C" w:rsidRPr="00A8541C" w:rsidRDefault="00587342" w:rsidP="00057233">
            <w:pPr>
              <w:spacing w:after="0" w:line="240" w:lineRule="auto"/>
              <w:rPr>
                <w:rFonts w:ascii="Times New Roman" w:hAnsi="Times New Roman"/>
                <w:sz w:val="24"/>
                <w:szCs w:val="24"/>
              </w:rPr>
            </w:pPr>
            <w:r w:rsidRPr="00A8541C">
              <w:rPr>
                <w:rFonts w:ascii="Times New Roman" w:hAnsi="Times New Roman"/>
                <w:bCs/>
                <w:spacing w:val="-8"/>
                <w:sz w:val="24"/>
                <w:szCs w:val="24"/>
                <w:lang w:eastAsia="uk-UA"/>
              </w:rPr>
              <w:t xml:space="preserve">Результатом розгляду звернення є </w:t>
            </w:r>
            <w:r w:rsidRPr="00A8541C">
              <w:rPr>
                <w:rFonts w:ascii="Times New Roman" w:hAnsi="Times New Roman"/>
                <w:color w:val="000000"/>
                <w:sz w:val="24"/>
                <w:szCs w:val="24"/>
              </w:rPr>
              <w:t xml:space="preserve">довідка про </w:t>
            </w:r>
            <w:r w:rsidR="006016AE">
              <w:rPr>
                <w:rFonts w:ascii="Times New Roman" w:hAnsi="Times New Roman"/>
                <w:color w:val="000000"/>
                <w:sz w:val="24"/>
                <w:szCs w:val="24"/>
              </w:rPr>
              <w:t xml:space="preserve"> розміри виплачених компенсацій</w:t>
            </w:r>
          </w:p>
        </w:tc>
      </w:tr>
      <w:tr w:rsidR="00286E0C" w:rsidRPr="00AE3C21" w14:paraId="436B6BC6" w14:textId="77777777" w:rsidTr="007D0455">
        <w:trPr>
          <w:trHeight w:val="605"/>
          <w:jc w:val="center"/>
        </w:trPr>
        <w:tc>
          <w:tcPr>
            <w:tcW w:w="577" w:type="dxa"/>
          </w:tcPr>
          <w:p w14:paraId="5B2A7CA0" w14:textId="2D3BFAAC" w:rsidR="00286E0C" w:rsidRPr="00AE3C21" w:rsidRDefault="00286E0C">
            <w:pPr>
              <w:pStyle w:val="Default"/>
              <w:rPr>
                <w:lang w:val="uk-UA"/>
              </w:rPr>
            </w:pPr>
            <w:r>
              <w:rPr>
                <w:lang w:val="uk-UA"/>
              </w:rPr>
              <w:t>16.</w:t>
            </w:r>
          </w:p>
        </w:tc>
        <w:tc>
          <w:tcPr>
            <w:tcW w:w="3387" w:type="dxa"/>
          </w:tcPr>
          <w:p w14:paraId="07FBFAB8" w14:textId="358FD89B" w:rsidR="00286E0C" w:rsidRPr="00286E0C" w:rsidRDefault="00286E0C">
            <w:pPr>
              <w:pStyle w:val="Default"/>
              <w:rPr>
                <w:i/>
                <w:lang w:val="uk-UA"/>
              </w:rPr>
            </w:pPr>
            <w:r w:rsidRPr="00286E0C">
              <w:rPr>
                <w:i/>
                <w:lang w:val="uk-UA"/>
              </w:rPr>
              <w:t>Способи отримання відповіді (результату)</w:t>
            </w:r>
          </w:p>
        </w:tc>
        <w:tc>
          <w:tcPr>
            <w:tcW w:w="5977" w:type="dxa"/>
          </w:tcPr>
          <w:p w14:paraId="68CE0A3B" w14:textId="186A069B" w:rsidR="00286E0C" w:rsidRPr="00A8541C" w:rsidRDefault="000253C2">
            <w:pPr>
              <w:pStyle w:val="Default"/>
              <w:rPr>
                <w:lang w:val="uk-UA"/>
              </w:rPr>
            </w:pPr>
            <w:r w:rsidRPr="00A8541C">
              <w:rPr>
                <w:lang w:val="uk-UA"/>
              </w:rPr>
              <w:t>Особисто</w:t>
            </w:r>
            <w:r w:rsidR="004D56C4">
              <w:rPr>
                <w:lang w:val="uk-UA"/>
              </w:rPr>
              <w:t xml:space="preserve"> або довірена особа за дорученням</w:t>
            </w:r>
          </w:p>
        </w:tc>
      </w:tr>
    </w:tbl>
    <w:p w14:paraId="3E4784FE" w14:textId="081C6897" w:rsidR="004D60C5" w:rsidRDefault="004D60C5" w:rsidP="004C718C">
      <w:pPr>
        <w:rPr>
          <w:rFonts w:ascii="Times New Roman" w:hAnsi="Times New Roman"/>
          <w:sz w:val="24"/>
          <w:szCs w:val="24"/>
        </w:rPr>
      </w:pPr>
    </w:p>
    <w:p w14:paraId="05EFB9E8" w14:textId="77777777" w:rsidR="007319E0" w:rsidRDefault="007319E0" w:rsidP="007319E0">
      <w:pPr>
        <w:spacing w:after="0"/>
        <w:rPr>
          <w:rFonts w:ascii="Times New Roman" w:hAnsi="Times New Roman"/>
          <w:b/>
          <w:sz w:val="28"/>
          <w:szCs w:val="28"/>
        </w:rPr>
      </w:pPr>
      <w:r>
        <w:rPr>
          <w:rFonts w:ascii="Times New Roman" w:hAnsi="Times New Roman"/>
          <w:b/>
          <w:sz w:val="28"/>
          <w:szCs w:val="28"/>
        </w:rPr>
        <w:t xml:space="preserve">Перший заступник </w:t>
      </w:r>
    </w:p>
    <w:p w14:paraId="58BB9EE5" w14:textId="0B6BB7D8" w:rsidR="007319E0" w:rsidRDefault="007319E0" w:rsidP="007319E0">
      <w:pPr>
        <w:spacing w:after="0"/>
        <w:rPr>
          <w:rFonts w:ascii="Times New Roman" w:hAnsi="Times New Roman"/>
          <w:b/>
          <w:sz w:val="28"/>
          <w:szCs w:val="28"/>
        </w:rPr>
      </w:pPr>
      <w:r>
        <w:rPr>
          <w:rFonts w:ascii="Times New Roman" w:hAnsi="Times New Roman"/>
          <w:b/>
          <w:sz w:val="28"/>
          <w:szCs w:val="28"/>
        </w:rPr>
        <w:t xml:space="preserve">директора департаменту        </w:t>
      </w:r>
      <w:r>
        <w:rPr>
          <w:rFonts w:ascii="Times New Roman" w:hAnsi="Times New Roman"/>
          <w:sz w:val="28"/>
          <w:szCs w:val="28"/>
        </w:rPr>
        <w:t xml:space="preserve">                                         </w:t>
      </w:r>
      <w:r>
        <w:rPr>
          <w:rFonts w:ascii="Times New Roman" w:hAnsi="Times New Roman"/>
          <w:b/>
          <w:sz w:val="28"/>
          <w:szCs w:val="28"/>
        </w:rPr>
        <w:t xml:space="preserve">Наталія </w:t>
      </w:r>
      <w:r w:rsidR="000A05C8">
        <w:rPr>
          <w:rFonts w:ascii="Times New Roman" w:hAnsi="Times New Roman"/>
          <w:b/>
          <w:sz w:val="28"/>
          <w:szCs w:val="28"/>
        </w:rPr>
        <w:t>ПАЛАМАРЧУК</w:t>
      </w:r>
    </w:p>
    <w:p w14:paraId="44E50CD2" w14:textId="77777777" w:rsidR="004D60C5" w:rsidRDefault="004D60C5" w:rsidP="007319E0">
      <w:pPr>
        <w:rPr>
          <w:rFonts w:ascii="Times New Roman" w:hAnsi="Times New Roman"/>
          <w:sz w:val="24"/>
          <w:szCs w:val="24"/>
        </w:rPr>
      </w:pPr>
    </w:p>
    <w:sectPr w:rsidR="004D60C5" w:rsidSect="0063510F">
      <w:pgSz w:w="11906" w:h="16838"/>
      <w:pgMar w:top="567" w:right="567"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Century Gothic"/>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FD415A"/>
    <w:multiLevelType w:val="hybridMultilevel"/>
    <w:tmpl w:val="A3F8DF4C"/>
    <w:lvl w:ilvl="0" w:tplc="7B2237D8">
      <w:start w:val="1"/>
      <w:numFmt w:val="decimal"/>
      <w:lvlText w:val="%1."/>
      <w:lvlJc w:val="left"/>
      <w:pPr>
        <w:ind w:left="1392" w:hanging="82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62BD2798"/>
    <w:multiLevelType w:val="hybridMultilevel"/>
    <w:tmpl w:val="D3C4B1FE"/>
    <w:lvl w:ilvl="0" w:tplc="C2C820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C7F1DE4"/>
    <w:multiLevelType w:val="hybridMultilevel"/>
    <w:tmpl w:val="DE2CEFCA"/>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3" w15:restartNumberingAfterBreak="0">
    <w:nsid w:val="7CBB5261"/>
    <w:multiLevelType w:val="singleLevel"/>
    <w:tmpl w:val="BF48CCE2"/>
    <w:lvl w:ilvl="0">
      <w:start w:val="1"/>
      <w:numFmt w:val="decimal"/>
      <w:lvlText w:val="3.%1."/>
      <w:lvlJc w:val="left"/>
      <w:pPr>
        <w:ind w:left="360" w:hanging="360"/>
      </w:pPr>
      <w:rPr>
        <w:rFonts w:ascii="Times New Roman" w:hAnsi="Times New Roman" w:cs="Times New Roman"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18C"/>
    <w:rsid w:val="00000E6A"/>
    <w:rsid w:val="000253C2"/>
    <w:rsid w:val="00044403"/>
    <w:rsid w:val="00051841"/>
    <w:rsid w:val="00057233"/>
    <w:rsid w:val="0005745D"/>
    <w:rsid w:val="00081122"/>
    <w:rsid w:val="000A05C8"/>
    <w:rsid w:val="000A2014"/>
    <w:rsid w:val="000D31A5"/>
    <w:rsid w:val="0020037C"/>
    <w:rsid w:val="002555B3"/>
    <w:rsid w:val="00276DF6"/>
    <w:rsid w:val="00286E0C"/>
    <w:rsid w:val="002D4F8D"/>
    <w:rsid w:val="002E21BA"/>
    <w:rsid w:val="00332CF0"/>
    <w:rsid w:val="00366163"/>
    <w:rsid w:val="003F6001"/>
    <w:rsid w:val="004B61E5"/>
    <w:rsid w:val="004C4291"/>
    <w:rsid w:val="004C718C"/>
    <w:rsid w:val="004D56C4"/>
    <w:rsid w:val="004D60C5"/>
    <w:rsid w:val="00503D7A"/>
    <w:rsid w:val="00527040"/>
    <w:rsid w:val="00534CA8"/>
    <w:rsid w:val="00553513"/>
    <w:rsid w:val="00564B3B"/>
    <w:rsid w:val="00587342"/>
    <w:rsid w:val="00594348"/>
    <w:rsid w:val="005A2084"/>
    <w:rsid w:val="006016AE"/>
    <w:rsid w:val="00601E0E"/>
    <w:rsid w:val="0061797B"/>
    <w:rsid w:val="0063510F"/>
    <w:rsid w:val="00662575"/>
    <w:rsid w:val="006817A6"/>
    <w:rsid w:val="006A7D2F"/>
    <w:rsid w:val="006B432E"/>
    <w:rsid w:val="006B5579"/>
    <w:rsid w:val="006B5905"/>
    <w:rsid w:val="006F6B2E"/>
    <w:rsid w:val="007067D5"/>
    <w:rsid w:val="007319E0"/>
    <w:rsid w:val="0077632D"/>
    <w:rsid w:val="007B798D"/>
    <w:rsid w:val="007D0455"/>
    <w:rsid w:val="007F3FD6"/>
    <w:rsid w:val="00821B1B"/>
    <w:rsid w:val="00844275"/>
    <w:rsid w:val="008949AF"/>
    <w:rsid w:val="00897639"/>
    <w:rsid w:val="008D53BC"/>
    <w:rsid w:val="008D57AD"/>
    <w:rsid w:val="008F1F62"/>
    <w:rsid w:val="008F6339"/>
    <w:rsid w:val="00915959"/>
    <w:rsid w:val="00935137"/>
    <w:rsid w:val="00941D97"/>
    <w:rsid w:val="009467DF"/>
    <w:rsid w:val="00986B61"/>
    <w:rsid w:val="00A02999"/>
    <w:rsid w:val="00A8541C"/>
    <w:rsid w:val="00AA329A"/>
    <w:rsid w:val="00AC645D"/>
    <w:rsid w:val="00AE3C21"/>
    <w:rsid w:val="00AF16D4"/>
    <w:rsid w:val="00B12314"/>
    <w:rsid w:val="00B4744C"/>
    <w:rsid w:val="00B5192E"/>
    <w:rsid w:val="00B55B4C"/>
    <w:rsid w:val="00B90A33"/>
    <w:rsid w:val="00BB25A5"/>
    <w:rsid w:val="00C07B16"/>
    <w:rsid w:val="00C2326B"/>
    <w:rsid w:val="00C52F89"/>
    <w:rsid w:val="00C83453"/>
    <w:rsid w:val="00C873FE"/>
    <w:rsid w:val="00CC37A4"/>
    <w:rsid w:val="00CC5B38"/>
    <w:rsid w:val="00D436A2"/>
    <w:rsid w:val="00D90216"/>
    <w:rsid w:val="00DC62DE"/>
    <w:rsid w:val="00DC7332"/>
    <w:rsid w:val="00DD4EE2"/>
    <w:rsid w:val="00E371B9"/>
    <w:rsid w:val="00EB2F00"/>
    <w:rsid w:val="00EC07B2"/>
    <w:rsid w:val="00EC3E0B"/>
    <w:rsid w:val="00F0524C"/>
    <w:rsid w:val="00F07ED3"/>
    <w:rsid w:val="00F1624F"/>
    <w:rsid w:val="00F34DE6"/>
    <w:rsid w:val="00F637A2"/>
    <w:rsid w:val="00F73650"/>
    <w:rsid w:val="00F951C2"/>
    <w:rsid w:val="00FA3C27"/>
    <w:rsid w:val="00FE6954"/>
    <w:rsid w:val="00FF2B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60519"/>
  <w15:docId w15:val="{91986B74-48D0-4552-AEF8-365518565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31A5"/>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C718C"/>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unhideWhenUsed/>
    <w:rsid w:val="003F6001"/>
    <w:rPr>
      <w:color w:val="0000FF"/>
      <w:u w:val="single"/>
    </w:rPr>
  </w:style>
  <w:style w:type="paragraph" w:styleId="a4">
    <w:name w:val="List Paragraph"/>
    <w:basedOn w:val="a"/>
    <w:uiPriority w:val="34"/>
    <w:qFormat/>
    <w:rsid w:val="000D31A5"/>
    <w:pPr>
      <w:ind w:left="720"/>
      <w:contextualSpacing/>
    </w:pPr>
  </w:style>
  <w:style w:type="paragraph" w:styleId="HTML">
    <w:name w:val="HTML Preformatted"/>
    <w:basedOn w:val="a"/>
    <w:link w:val="HTML0"/>
    <w:uiPriority w:val="99"/>
    <w:unhideWhenUsed/>
    <w:rsid w:val="000D3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0D31A5"/>
    <w:rPr>
      <w:rFonts w:ascii="Courier New" w:eastAsia="Times New Roman" w:hAnsi="Courier New" w:cs="Courier New"/>
      <w:sz w:val="20"/>
      <w:szCs w:val="20"/>
      <w:lang w:eastAsia="ru-RU"/>
    </w:rPr>
  </w:style>
  <w:style w:type="character" w:customStyle="1" w:styleId="apple-converted-space">
    <w:name w:val="apple-converted-space"/>
    <w:basedOn w:val="a0"/>
    <w:rsid w:val="00503D7A"/>
  </w:style>
  <w:style w:type="character" w:customStyle="1" w:styleId="FontStyle11">
    <w:name w:val="Font Style11"/>
    <w:basedOn w:val="a0"/>
    <w:uiPriority w:val="99"/>
    <w:rsid w:val="00DD4EE2"/>
    <w:rPr>
      <w:rFonts w:ascii="Times New Roman" w:hAnsi="Times New Roman" w:cs="Times New Roman"/>
      <w:sz w:val="20"/>
      <w:szCs w:val="20"/>
    </w:rPr>
  </w:style>
  <w:style w:type="paragraph" w:customStyle="1" w:styleId="rvps2">
    <w:name w:val="rvps2"/>
    <w:basedOn w:val="a"/>
    <w:rsid w:val="005A2084"/>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rvts46">
    <w:name w:val="rvts46"/>
    <w:basedOn w:val="a0"/>
    <w:rsid w:val="005A2084"/>
  </w:style>
  <w:style w:type="character" w:customStyle="1" w:styleId="rvts9">
    <w:name w:val="rvts9"/>
    <w:basedOn w:val="a0"/>
    <w:rsid w:val="00553513"/>
  </w:style>
  <w:style w:type="character" w:styleId="a5">
    <w:name w:val="Emphasis"/>
    <w:basedOn w:val="a0"/>
    <w:uiPriority w:val="20"/>
    <w:qFormat/>
    <w:rsid w:val="00587342"/>
    <w:rPr>
      <w:i/>
      <w:iCs/>
    </w:rPr>
  </w:style>
  <w:style w:type="paragraph" w:customStyle="1" w:styleId="Style2">
    <w:name w:val="Style2"/>
    <w:basedOn w:val="a"/>
    <w:uiPriority w:val="99"/>
    <w:rsid w:val="00587342"/>
    <w:pPr>
      <w:widowControl w:val="0"/>
      <w:autoSpaceDE w:val="0"/>
      <w:autoSpaceDN w:val="0"/>
      <w:adjustRightInd w:val="0"/>
      <w:spacing w:after="0" w:line="226" w:lineRule="exact"/>
      <w:ind w:firstLine="499"/>
      <w:jc w:val="both"/>
    </w:pPr>
    <w:rPr>
      <w:rFonts w:ascii="Times New Roman" w:eastAsia="Times New Roman" w:hAnsi="Times New Roman"/>
      <w:sz w:val="24"/>
      <w:szCs w:val="24"/>
      <w:lang w:val="ru-RU" w:eastAsia="ru-RU"/>
    </w:rPr>
  </w:style>
  <w:style w:type="paragraph" w:customStyle="1" w:styleId="Style1">
    <w:name w:val="Style1"/>
    <w:basedOn w:val="a"/>
    <w:uiPriority w:val="99"/>
    <w:rsid w:val="00587342"/>
    <w:pPr>
      <w:widowControl w:val="0"/>
      <w:autoSpaceDE w:val="0"/>
      <w:autoSpaceDN w:val="0"/>
      <w:adjustRightInd w:val="0"/>
      <w:spacing w:after="0" w:line="226" w:lineRule="exact"/>
      <w:ind w:firstLine="494"/>
      <w:jc w:val="both"/>
    </w:pPr>
    <w:rPr>
      <w:rFonts w:ascii="Times New Roman" w:eastAsia="Times New Roman" w:hAnsi="Times New Roman"/>
      <w:sz w:val="24"/>
      <w:szCs w:val="24"/>
      <w:lang w:val="ru-RU" w:eastAsia="ru-RU"/>
    </w:rPr>
  </w:style>
  <w:style w:type="character" w:customStyle="1" w:styleId="FontStyle16">
    <w:name w:val="Font Style16"/>
    <w:uiPriority w:val="99"/>
    <w:rsid w:val="00081122"/>
    <w:rPr>
      <w:rFonts w:ascii="Times New Roman" w:hAnsi="Times New Roman" w:cs="Times New Roman"/>
      <w:b/>
      <w:bCs/>
      <w:sz w:val="24"/>
      <w:szCs w:val="24"/>
    </w:rPr>
  </w:style>
  <w:style w:type="character" w:customStyle="1" w:styleId="FontStyle15">
    <w:name w:val="Font Style15"/>
    <w:uiPriority w:val="99"/>
    <w:rsid w:val="00081122"/>
    <w:rPr>
      <w:rFonts w:ascii="Times New Roman" w:hAnsi="Times New Roman" w:cs="Times New Roman"/>
      <w:sz w:val="24"/>
      <w:szCs w:val="24"/>
    </w:rPr>
  </w:style>
  <w:style w:type="paragraph" w:customStyle="1" w:styleId="Style4">
    <w:name w:val="Style4"/>
    <w:basedOn w:val="a"/>
    <w:uiPriority w:val="99"/>
    <w:rsid w:val="00081122"/>
    <w:pPr>
      <w:widowControl w:val="0"/>
      <w:autoSpaceDE w:val="0"/>
      <w:autoSpaceDN w:val="0"/>
      <w:adjustRightInd w:val="0"/>
      <w:spacing w:after="0" w:line="312" w:lineRule="exact"/>
      <w:ind w:firstLine="672"/>
      <w:jc w:val="both"/>
    </w:pPr>
    <w:rPr>
      <w:rFonts w:ascii="Times New Roman" w:eastAsia="Times New Roman" w:hAnsi="Times New Roman"/>
      <w:sz w:val="24"/>
      <w:szCs w:val="24"/>
      <w:lang w:eastAsia="uk-UA"/>
    </w:rPr>
  </w:style>
  <w:style w:type="paragraph" w:styleId="a6">
    <w:name w:val="Balloon Text"/>
    <w:basedOn w:val="a"/>
    <w:link w:val="a7"/>
    <w:uiPriority w:val="99"/>
    <w:semiHidden/>
    <w:unhideWhenUsed/>
    <w:rsid w:val="004D60C5"/>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4D60C5"/>
    <w:rPr>
      <w:rFonts w:ascii="Segoe UI" w:eastAsia="Calibr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12479">
      <w:bodyDiv w:val="1"/>
      <w:marLeft w:val="0"/>
      <w:marRight w:val="0"/>
      <w:marTop w:val="0"/>
      <w:marBottom w:val="0"/>
      <w:divBdr>
        <w:top w:val="none" w:sz="0" w:space="0" w:color="auto"/>
        <w:left w:val="none" w:sz="0" w:space="0" w:color="auto"/>
        <w:bottom w:val="none" w:sz="0" w:space="0" w:color="auto"/>
        <w:right w:val="none" w:sz="0" w:space="0" w:color="auto"/>
      </w:divBdr>
    </w:div>
    <w:div w:id="551816120">
      <w:bodyDiv w:val="1"/>
      <w:marLeft w:val="0"/>
      <w:marRight w:val="0"/>
      <w:marTop w:val="0"/>
      <w:marBottom w:val="0"/>
      <w:divBdr>
        <w:top w:val="none" w:sz="0" w:space="0" w:color="auto"/>
        <w:left w:val="none" w:sz="0" w:space="0" w:color="auto"/>
        <w:bottom w:val="none" w:sz="0" w:space="0" w:color="auto"/>
        <w:right w:val="none" w:sz="0" w:space="0" w:color="auto"/>
      </w:divBdr>
    </w:div>
    <w:div w:id="581842674">
      <w:bodyDiv w:val="1"/>
      <w:marLeft w:val="0"/>
      <w:marRight w:val="0"/>
      <w:marTop w:val="0"/>
      <w:marBottom w:val="0"/>
      <w:divBdr>
        <w:top w:val="none" w:sz="0" w:space="0" w:color="auto"/>
        <w:left w:val="none" w:sz="0" w:space="0" w:color="auto"/>
        <w:bottom w:val="none" w:sz="0" w:space="0" w:color="auto"/>
        <w:right w:val="none" w:sz="0" w:space="0" w:color="auto"/>
      </w:divBdr>
    </w:div>
    <w:div w:id="1042097744">
      <w:bodyDiv w:val="1"/>
      <w:marLeft w:val="0"/>
      <w:marRight w:val="0"/>
      <w:marTop w:val="0"/>
      <w:marBottom w:val="0"/>
      <w:divBdr>
        <w:top w:val="none" w:sz="0" w:space="0" w:color="auto"/>
        <w:left w:val="none" w:sz="0" w:space="0" w:color="auto"/>
        <w:bottom w:val="none" w:sz="0" w:space="0" w:color="auto"/>
        <w:right w:val="none" w:sz="0" w:space="0" w:color="auto"/>
      </w:divBdr>
    </w:div>
    <w:div w:id="1201478930">
      <w:bodyDiv w:val="1"/>
      <w:marLeft w:val="0"/>
      <w:marRight w:val="0"/>
      <w:marTop w:val="0"/>
      <w:marBottom w:val="0"/>
      <w:divBdr>
        <w:top w:val="none" w:sz="0" w:space="0" w:color="auto"/>
        <w:left w:val="none" w:sz="0" w:space="0" w:color="auto"/>
        <w:bottom w:val="none" w:sz="0" w:space="0" w:color="auto"/>
        <w:right w:val="none" w:sz="0" w:space="0" w:color="auto"/>
      </w:divBdr>
    </w:div>
    <w:div w:id="1434784656">
      <w:bodyDiv w:val="1"/>
      <w:marLeft w:val="0"/>
      <w:marRight w:val="0"/>
      <w:marTop w:val="0"/>
      <w:marBottom w:val="0"/>
      <w:divBdr>
        <w:top w:val="none" w:sz="0" w:space="0" w:color="auto"/>
        <w:left w:val="none" w:sz="0" w:space="0" w:color="auto"/>
        <w:bottom w:val="none" w:sz="0" w:space="0" w:color="auto"/>
        <w:right w:val="none" w:sz="0" w:space="0" w:color="auto"/>
      </w:divBdr>
    </w:div>
    <w:div w:id="1621255673">
      <w:bodyDiv w:val="1"/>
      <w:marLeft w:val="0"/>
      <w:marRight w:val="0"/>
      <w:marTop w:val="0"/>
      <w:marBottom w:val="0"/>
      <w:divBdr>
        <w:top w:val="none" w:sz="0" w:space="0" w:color="auto"/>
        <w:left w:val="none" w:sz="0" w:space="0" w:color="auto"/>
        <w:bottom w:val="none" w:sz="0" w:space="0" w:color="auto"/>
        <w:right w:val="none" w:sz="0" w:space="0" w:color="auto"/>
      </w:divBdr>
    </w:div>
    <w:div w:id="1755471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gupszn@vmr.gov.ua" TargetMode="External"/><Relationship Id="rId4" Type="http://schemas.openxmlformats.org/officeDocument/2006/relationships/customXml" Target="../customXml/item4.xml"/><Relationship Id="rId9" Type="http://schemas.openxmlformats.org/officeDocument/2006/relationships/hyperlink" Target="http://www.vmr.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FUA27UETQC2X-86-192655</_dlc_DocId>
    <_dlc_DocIdUrl xmlns="c27bb2c1-a177-45d1-b251-525dd66ab087">
      <Url>http://dpszn.vmr.gov.ua/vk/_layouts/DocIdRedir.aspx?ID=FUA27UETQC2X-86-192655</Url>
      <Description>FUA27UETQC2X-86-192655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8FA38C37E2B6D41AF2941733699356E" ma:contentTypeVersion="0" ma:contentTypeDescription="Створення нового документа." ma:contentTypeScope="" ma:versionID="87b4cdd79bd0c92b8f6fb6bfa98c283c">
  <xsd:schema xmlns:xsd="http://www.w3.org/2001/XMLSchema" xmlns:xs="http://www.w3.org/2001/XMLSchema" xmlns:p="http://schemas.microsoft.com/office/2006/metadata/properties" xmlns:ns2="c27bb2c1-a177-45d1-b251-525dd66ab087" targetNamespace="http://schemas.microsoft.com/office/2006/metadata/properties" ma:root="true" ma:fieldsID="cc75ed096f4a5b734eccad5a1f0ab51e"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EF29DB0-B448-486C-9F23-8E95AA237C20}">
  <ds:schemaRefs>
    <ds:schemaRef ds:uri="http://purl.org/dc/terms/"/>
    <ds:schemaRef ds:uri="http://purl.org/dc/dcmitype/"/>
    <ds:schemaRef ds:uri="http://schemas.microsoft.com/office/2006/documentManagement/types"/>
    <ds:schemaRef ds:uri="http://purl.org/dc/elements/1.1/"/>
    <ds:schemaRef ds:uri="http://www.w3.org/XML/1998/namespace"/>
    <ds:schemaRef ds:uri="c27bb2c1-a177-45d1-b251-525dd66ab087"/>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F0AD20E1-B3D9-4F54-A028-0A5D3BEB97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7bb2c1-a177-45d1-b251-525dd66ab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142618-E38A-4448-920C-009E795B3D9E}">
  <ds:schemaRefs>
    <ds:schemaRef ds:uri="http://schemas.microsoft.com/sharepoint/v3/contenttype/forms"/>
  </ds:schemaRefs>
</ds:datastoreItem>
</file>

<file path=customXml/itemProps4.xml><?xml version="1.0" encoding="utf-8"?>
<ds:datastoreItem xmlns:ds="http://schemas.openxmlformats.org/officeDocument/2006/customXml" ds:itemID="{C0EBC834-FD96-4473-B211-462E2F4DF4B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595</Words>
  <Characters>3394</Characters>
  <Application>Microsoft Office Word</Application>
  <DocSecurity>0</DocSecurity>
  <Lines>28</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Ратинський Владислав Едуардович</dc:creator>
  <cp:lastModifiedBy>Титко Людмила Іванівна</cp:lastModifiedBy>
  <cp:revision>23</cp:revision>
  <cp:lastPrinted>2026-03-02T12:08:00Z</cp:lastPrinted>
  <dcterms:created xsi:type="dcterms:W3CDTF">2020-01-23T15:25:00Z</dcterms:created>
  <dcterms:modified xsi:type="dcterms:W3CDTF">2026-03-02T12:08:00Z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0x01010078FA38C37E2B6D41AF2941733699356E</vt:lpwstr>
  </property>
  <property fmtid="{D5CDD505-2E9C-101B-9397-08002B2CF9AE}" pid="3" name="_dlc_DocIdItemGuid">
    <vt:lpwstr>fff6f226-febf-41f9-bea8-9cedb5156ba7</vt:lpwstr>
  </property>
</Properties>
</file>